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FFFFFF" w:themeColor="background1"/>
        </w:rPr>
        <w:id w:val="1168679271"/>
        <w:lock w:val="contentLocked"/>
        <w:placeholder>
          <w:docPart w:val="740BA65635374F109BD614D5CCB5CD01"/>
        </w:placeholder>
        <w:group/>
      </w:sdtPr>
      <w:sdtEndPr>
        <w:rPr>
          <w:sz w:val="144"/>
          <w:szCs w:val="144"/>
          <w:lang w:val="nl-NL"/>
        </w:rPr>
      </w:sdtEndPr>
      <w:sdtContent>
        <w:tbl>
          <w:tblPr>
            <w:tblStyle w:val="Tabelraster"/>
            <w:tblpPr w:bottomFromText="113" w:vertAnchor="page" w:tblpY="107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72" w:type="dxa"/>
              <w:right w:w="272" w:type="dxa"/>
            </w:tblCellMar>
            <w:tblLook w:val="04A0" w:firstRow="1" w:lastRow="0" w:firstColumn="1" w:lastColumn="0" w:noHBand="0" w:noVBand="1"/>
          </w:tblPr>
          <w:tblGrid>
            <w:gridCol w:w="3629"/>
            <w:gridCol w:w="6861"/>
          </w:tblGrid>
          <w:tr w:rsidR="00FE3DBC" w:rsidRPr="00FE3DBC" w:rsidTr="00C725FF">
            <w:trPr>
              <w:trHeight w:hRule="exact" w:val="284"/>
            </w:trPr>
            <w:tc>
              <w:tcPr>
                <w:tcW w:w="3629" w:type="dxa"/>
              </w:tcPr>
              <w:p w:rsidR="00FE3DBC" w:rsidRPr="004F68EE" w:rsidRDefault="00FE3DBC" w:rsidP="00C725FF">
                <w:pPr>
                  <w:rPr>
                    <w:color w:val="FFFFFF" w:themeColor="background1"/>
                  </w:rPr>
                </w:pPr>
              </w:p>
            </w:tc>
            <w:sdt>
              <w:sdtPr>
                <w:rPr>
                  <w:color w:val="FFFFFF" w:themeColor="background1"/>
                  <w:sz w:val="20"/>
                  <w:szCs w:val="20"/>
                </w:rPr>
                <w:id w:val="227730194"/>
                <w:placeholder>
                  <w:docPart w:val="D4EE03535F084DD8ABFC2C5398F5306C"/>
                </w:placeholder>
                <w:text/>
              </w:sdtPr>
              <w:sdtEndPr/>
              <w:sdtContent>
                <w:tc>
                  <w:tcPr>
                    <w:tcW w:w="6861" w:type="dxa"/>
                  </w:tcPr>
                  <w:p w:rsidR="00FE3DBC" w:rsidRPr="00AB2CA7" w:rsidRDefault="00891366" w:rsidP="00891366">
                    <w:pPr>
                      <w:jc w:val="right"/>
                      <w:rPr>
                        <w:color w:val="FFFFFF" w:themeColor="background1"/>
                        <w:sz w:val="20"/>
                        <w:szCs w:val="20"/>
                        <w:lang w:val="nl-NL"/>
                      </w:rPr>
                    </w:pPr>
                    <w:r>
                      <w:rPr>
                        <w:color w:val="FFFFFF" w:themeColor="background1"/>
                        <w:sz w:val="20"/>
                        <w:szCs w:val="20"/>
                      </w:rPr>
                      <w:t>17-01-2019</w:t>
                    </w:r>
                  </w:p>
                </w:tc>
              </w:sdtContent>
            </w:sdt>
          </w:tr>
          <w:tr w:rsidR="00FE3DBC" w:rsidRPr="00FE3DBC" w:rsidTr="00C725FF">
            <w:trPr>
              <w:trHeight w:hRule="exact" w:val="567"/>
            </w:trPr>
            <w:sdt>
              <w:sdtPr>
                <w:rPr>
                  <w:color w:val="FFFFFF" w:themeColor="background1"/>
                  <w:sz w:val="48"/>
                  <w:szCs w:val="48"/>
                  <w:lang w:val="nl-NL"/>
                </w:rPr>
                <w:id w:val="1780446858"/>
                <w:placeholder>
                  <w:docPart w:val="D53F942EC64A44DA88E672C6CE1A15B7"/>
                </w:placeholder>
                <w:text/>
              </w:sdtPr>
              <w:sdtEndPr/>
              <w:sdtContent>
                <w:tc>
                  <w:tcPr>
                    <w:tcW w:w="10490" w:type="dxa"/>
                    <w:gridSpan w:val="2"/>
                    <w:vAlign w:val="center"/>
                  </w:tcPr>
                  <w:p w:rsidR="00FE3DBC" w:rsidRPr="00F11B5D" w:rsidRDefault="00FC0A81" w:rsidP="00891366">
                    <w:pPr>
                      <w:rPr>
                        <w:color w:val="FFFFFF" w:themeColor="background1"/>
                        <w:sz w:val="48"/>
                        <w:szCs w:val="48"/>
                        <w:lang w:val="nl-NL"/>
                      </w:rPr>
                    </w:pPr>
                    <w:r>
                      <w:rPr>
                        <w:color w:val="FFFFFF" w:themeColor="background1"/>
                        <w:sz w:val="48"/>
                        <w:szCs w:val="48"/>
                        <w:lang w:val="nl-NL"/>
                      </w:rPr>
                      <w:t>Training</w:t>
                    </w:r>
                    <w:r w:rsidR="00B54593">
                      <w:rPr>
                        <w:color w:val="FFFFFF" w:themeColor="background1"/>
                        <w:sz w:val="48"/>
                        <w:szCs w:val="48"/>
                        <w:lang w:val="nl-NL"/>
                      </w:rPr>
                      <w:t>; Doe je mee ?</w:t>
                    </w:r>
                  </w:p>
                </w:tc>
              </w:sdtContent>
            </w:sdt>
          </w:tr>
          <w:tr w:rsidR="00FE3DBC" w:rsidRPr="00B54593" w:rsidTr="00C725FF">
            <w:trPr>
              <w:trHeight w:hRule="exact" w:val="2523"/>
            </w:trPr>
            <w:sdt>
              <w:sdtPr>
                <w:rPr>
                  <w:color w:val="FFFFFF" w:themeColor="background1"/>
                  <w:sz w:val="144"/>
                  <w:szCs w:val="144"/>
                  <w:lang w:val="nl-NL"/>
                </w:rPr>
                <w:id w:val="-1460568502"/>
                <w:placeholder>
                  <w:docPart w:val="9FCA469D05214E489A3BCB6F19739B2D"/>
                </w:placeholder>
                <w:text/>
              </w:sdtPr>
              <w:sdtEndPr/>
              <w:sdtContent>
                <w:tc>
                  <w:tcPr>
                    <w:tcW w:w="10490" w:type="dxa"/>
                    <w:gridSpan w:val="2"/>
                  </w:tcPr>
                  <w:p w:rsidR="00FE3DBC" w:rsidRPr="00F11B5D" w:rsidRDefault="00891366" w:rsidP="00891366">
                    <w:pPr>
                      <w:rPr>
                        <w:color w:val="FFFFFF" w:themeColor="background1"/>
                        <w:sz w:val="144"/>
                        <w:szCs w:val="144"/>
                        <w:lang w:val="nl-NL"/>
                      </w:rPr>
                    </w:pPr>
                    <w:r>
                      <w:rPr>
                        <w:color w:val="FFFFFF" w:themeColor="background1"/>
                        <w:sz w:val="144"/>
                        <w:szCs w:val="144"/>
                        <w:lang w:val="nl-NL"/>
                      </w:rPr>
                      <w:t>Prokkel</w:t>
                    </w:r>
                    <w:r w:rsidR="00D37ED8">
                      <w:rPr>
                        <w:color w:val="FFFFFF" w:themeColor="background1"/>
                        <w:sz w:val="144"/>
                        <w:szCs w:val="144"/>
                        <w:lang w:val="nl-NL"/>
                      </w:rPr>
                      <w:t xml:space="preserve"> </w:t>
                    </w:r>
                    <w:r>
                      <w:rPr>
                        <w:color w:val="FFFFFF" w:themeColor="background1"/>
                        <w:sz w:val="144"/>
                        <w:szCs w:val="144"/>
                        <w:lang w:val="nl-NL"/>
                      </w:rPr>
                      <w:t>spel</w:t>
                    </w:r>
                  </w:p>
                </w:tc>
              </w:sdtContent>
            </w:sdt>
          </w:tr>
        </w:tbl>
      </w:sdtContent>
    </w:sdt>
    <w:p w:rsidR="00891366" w:rsidRDefault="00891366" w:rsidP="00891366">
      <w:pPr>
        <w:shd w:val="clear" w:color="auto" w:fill="FFFFFF"/>
        <w:spacing w:after="300" w:line="450" w:lineRule="atLeast"/>
        <w:outlineLvl w:val="0"/>
        <w:rPr>
          <w:rFonts w:eastAsia="Times New Roman"/>
          <w:b/>
          <w:bCs/>
          <w:color w:val="333333"/>
          <w:kern w:val="36"/>
          <w:sz w:val="36"/>
          <w:szCs w:val="36"/>
          <w:lang w:val="nl-NL" w:eastAsia="nl-NL"/>
        </w:rPr>
      </w:pPr>
      <w:r w:rsidRPr="00891366">
        <w:rPr>
          <w:rFonts w:eastAsia="Times New Roman"/>
          <w:noProof/>
          <w:color w:val="E5007E"/>
          <w:sz w:val="21"/>
          <w:szCs w:val="21"/>
          <w:lang w:val="nl-NL"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2451735</wp:posOffset>
            </wp:positionV>
            <wp:extent cx="2857500" cy="2143125"/>
            <wp:effectExtent l="0" t="0" r="0" b="9525"/>
            <wp:wrapNone/>
            <wp:docPr id="3" name="Afbeelding 3" descr="Doe je mee - Prokkelsp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je mee - Prokkelspe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366" w:rsidRDefault="00D37ED8" w:rsidP="00891366">
      <w:pPr>
        <w:shd w:val="clear" w:color="auto" w:fill="FFFFFF"/>
        <w:spacing w:after="300" w:line="450" w:lineRule="atLeast"/>
        <w:outlineLvl w:val="0"/>
        <w:rPr>
          <w:rFonts w:eastAsia="Times New Roman"/>
          <w:b/>
          <w:bCs/>
          <w:color w:val="333333"/>
          <w:kern w:val="36"/>
          <w:sz w:val="36"/>
          <w:szCs w:val="36"/>
          <w:lang w:val="nl-NL" w:eastAsia="nl-NL"/>
        </w:rPr>
      </w:pPr>
      <w:r>
        <w:rPr>
          <w:rFonts w:eastAsia="Times New Roman"/>
          <w:noProof/>
          <w:color w:val="333333"/>
          <w:sz w:val="21"/>
          <w:szCs w:val="21"/>
          <w:lang w:val="nl-NL" w:eastAsia="nl-NL"/>
        </w:rPr>
        <w:drawing>
          <wp:anchor distT="0" distB="0" distL="114300" distR="114300" simplePos="0" relativeHeight="251662336" behindDoc="0" locked="0" layoutInCell="1" allowOverlap="1">
            <wp:simplePos x="0" y="0"/>
            <wp:positionH relativeFrom="column">
              <wp:posOffset>3855085</wp:posOffset>
            </wp:positionH>
            <wp:positionV relativeFrom="paragraph">
              <wp:posOffset>187960</wp:posOffset>
            </wp:positionV>
            <wp:extent cx="2094096" cy="1285875"/>
            <wp:effectExtent l="0" t="0" r="190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18971584Prokkellogoheelgeelww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096" cy="1285875"/>
                    </a:xfrm>
                    <a:prstGeom prst="rect">
                      <a:avLst/>
                    </a:prstGeom>
                  </pic:spPr>
                </pic:pic>
              </a:graphicData>
            </a:graphic>
            <wp14:sizeRelH relativeFrom="page">
              <wp14:pctWidth>0</wp14:pctWidth>
            </wp14:sizeRelH>
            <wp14:sizeRelV relativeFrom="page">
              <wp14:pctHeight>0</wp14:pctHeight>
            </wp14:sizeRelV>
          </wp:anchor>
        </w:drawing>
      </w:r>
    </w:p>
    <w:p w:rsidR="00891366" w:rsidRDefault="00891366" w:rsidP="00891366">
      <w:pPr>
        <w:shd w:val="clear" w:color="auto" w:fill="FFFFFF"/>
        <w:spacing w:after="300" w:line="450" w:lineRule="atLeast"/>
        <w:outlineLvl w:val="0"/>
        <w:rPr>
          <w:rFonts w:eastAsia="Times New Roman"/>
          <w:b/>
          <w:bCs/>
          <w:color w:val="333333"/>
          <w:kern w:val="36"/>
          <w:sz w:val="36"/>
          <w:szCs w:val="36"/>
          <w:lang w:val="nl-NL" w:eastAsia="nl-NL"/>
        </w:rPr>
      </w:pPr>
    </w:p>
    <w:p w:rsidR="00891366" w:rsidRDefault="00891366" w:rsidP="00891366">
      <w:pPr>
        <w:shd w:val="clear" w:color="auto" w:fill="FFFFFF"/>
        <w:spacing w:after="300" w:line="450" w:lineRule="atLeast"/>
        <w:outlineLvl w:val="0"/>
        <w:rPr>
          <w:rFonts w:eastAsia="Times New Roman"/>
          <w:b/>
          <w:bCs/>
          <w:color w:val="333333"/>
          <w:kern w:val="36"/>
          <w:sz w:val="36"/>
          <w:szCs w:val="36"/>
          <w:lang w:val="nl-NL" w:eastAsia="nl-NL"/>
        </w:rPr>
      </w:pPr>
    </w:p>
    <w:p w:rsidR="00891366" w:rsidRDefault="00891366" w:rsidP="00891366">
      <w:pPr>
        <w:shd w:val="clear" w:color="auto" w:fill="FFFFFF"/>
        <w:spacing w:after="300" w:line="450" w:lineRule="atLeast"/>
        <w:outlineLvl w:val="0"/>
        <w:rPr>
          <w:rFonts w:eastAsia="Times New Roman"/>
          <w:b/>
          <w:bCs/>
          <w:color w:val="333333"/>
          <w:kern w:val="36"/>
          <w:sz w:val="36"/>
          <w:szCs w:val="36"/>
          <w:lang w:val="nl-NL" w:eastAsia="nl-NL"/>
        </w:rPr>
      </w:pPr>
    </w:p>
    <w:p w:rsidR="00891366" w:rsidRPr="00891366" w:rsidRDefault="00891366" w:rsidP="008A6B5E">
      <w:pPr>
        <w:shd w:val="clear" w:color="auto" w:fill="FFFFFF"/>
        <w:spacing w:after="300" w:line="450" w:lineRule="atLeast"/>
        <w:outlineLvl w:val="0"/>
        <w:rPr>
          <w:rFonts w:eastAsia="Times New Roman"/>
          <w:b/>
          <w:bCs/>
          <w:color w:val="333333"/>
          <w:kern w:val="36"/>
          <w:sz w:val="36"/>
          <w:szCs w:val="36"/>
          <w:lang w:val="nl-NL" w:eastAsia="nl-NL"/>
        </w:rPr>
      </w:pPr>
      <w:r w:rsidRPr="00891366">
        <w:rPr>
          <w:rFonts w:eastAsia="Times New Roman"/>
          <w:b/>
          <w:bCs/>
          <w:color w:val="333333"/>
          <w:kern w:val="36"/>
          <w:sz w:val="36"/>
          <w:szCs w:val="36"/>
          <w:lang w:val="nl-NL" w:eastAsia="nl-NL"/>
        </w:rPr>
        <w:t>Doe je mee? Prokkel</w:t>
      </w:r>
      <w:r w:rsidR="00D37ED8">
        <w:rPr>
          <w:rFonts w:eastAsia="Times New Roman"/>
          <w:b/>
          <w:bCs/>
          <w:color w:val="333333"/>
          <w:kern w:val="36"/>
          <w:sz w:val="36"/>
          <w:szCs w:val="36"/>
          <w:lang w:val="nl-NL" w:eastAsia="nl-NL"/>
        </w:rPr>
        <w:t xml:space="preserve"> </w:t>
      </w:r>
      <w:r w:rsidRPr="00891366">
        <w:rPr>
          <w:rFonts w:eastAsia="Times New Roman"/>
          <w:b/>
          <w:bCs/>
          <w:color w:val="333333"/>
          <w:kern w:val="36"/>
          <w:sz w:val="36"/>
          <w:szCs w:val="36"/>
          <w:lang w:val="nl-NL" w:eastAsia="nl-NL"/>
        </w:rPr>
        <w:t>spel</w:t>
      </w:r>
      <w:r w:rsidR="00FC0A81">
        <w:rPr>
          <w:rFonts w:eastAsia="Times New Roman"/>
          <w:b/>
          <w:bCs/>
          <w:color w:val="333333"/>
          <w:kern w:val="36"/>
          <w:sz w:val="36"/>
          <w:szCs w:val="36"/>
          <w:lang w:val="nl-NL" w:eastAsia="nl-NL"/>
        </w:rPr>
        <w:t xml:space="preserve"> training</w:t>
      </w:r>
      <w:r w:rsidRPr="00891366">
        <w:rPr>
          <w:rFonts w:eastAsia="Times New Roman"/>
          <w:b/>
          <w:bCs/>
          <w:color w:val="333333"/>
          <w:kern w:val="36"/>
          <w:sz w:val="36"/>
          <w:szCs w:val="36"/>
          <w:lang w:val="nl-NL" w:eastAsia="nl-NL"/>
        </w:rPr>
        <w:t xml:space="preserve"> bij De Zijlen</w:t>
      </w:r>
      <w:r w:rsidR="00FC0A81">
        <w:rPr>
          <w:rFonts w:eastAsia="Times New Roman"/>
          <w:b/>
          <w:bCs/>
          <w:color w:val="333333"/>
          <w:kern w:val="36"/>
          <w:sz w:val="36"/>
          <w:szCs w:val="36"/>
          <w:lang w:val="nl-NL" w:eastAsia="nl-NL"/>
        </w:rPr>
        <w:t xml:space="preserve"> 2019</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Doe je mee? is een (bord)spel voor mensen met een verstandelijke beperking en hun omgeving. Met elkaar op een leuke manier in gesprek over meedoen in de samenleving. Het spel bevat speelkaarten met vragen, opdrachten, stellingen en foto’s over verschillende onderwerpen, zoals ondersteuning, wonen, ontmoeten, vrij tijd, leren en werken, relatie en wensen.</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Het spel opent gesprekken en door het samen te spelen leer je elkaar beter kennen. Je praat over onderwerpen die belangrijk zijn in het leven en krijgt een kijkje in elkaars leefwereld.</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b/>
          <w:bCs/>
          <w:color w:val="333333"/>
          <w:sz w:val="21"/>
          <w:szCs w:val="21"/>
          <w:lang w:val="nl-NL" w:eastAsia="nl-NL"/>
        </w:rPr>
        <w:t>Doe je mee? is erg geschikt om te spelen met:</w:t>
      </w:r>
    </w:p>
    <w:p w:rsidR="00891366" w:rsidRPr="00891366" w:rsidRDefault="00891366" w:rsidP="00891366">
      <w:pPr>
        <w:numPr>
          <w:ilvl w:val="0"/>
          <w:numId w:val="1"/>
        </w:numPr>
        <w:shd w:val="clear" w:color="auto" w:fill="FFFFFF"/>
        <w:spacing w:before="100" w:beforeAutospacing="1" w:after="100" w:afterAutospacing="1" w:line="240" w:lineRule="auto"/>
        <w:ind w:left="225"/>
        <w:rPr>
          <w:rFonts w:eastAsia="Times New Roman"/>
          <w:color w:val="333333"/>
          <w:sz w:val="21"/>
          <w:szCs w:val="21"/>
          <w:lang w:val="nl-NL" w:eastAsia="nl-NL"/>
        </w:rPr>
      </w:pPr>
      <w:r w:rsidRPr="00891366">
        <w:rPr>
          <w:rFonts w:eastAsia="Times New Roman"/>
          <w:color w:val="333333"/>
          <w:sz w:val="21"/>
          <w:szCs w:val="21"/>
          <w:lang w:val="nl-NL" w:eastAsia="nl-NL"/>
        </w:rPr>
        <w:t>Buren: wie woont er eigenlijk naast je? Wat vinden zij belangrijk in de buurt?</w:t>
      </w:r>
      <w:bookmarkStart w:id="0" w:name="_GoBack"/>
      <w:bookmarkEnd w:id="0"/>
    </w:p>
    <w:p w:rsidR="00891366" w:rsidRPr="00891366" w:rsidRDefault="00891366" w:rsidP="00891366">
      <w:pPr>
        <w:numPr>
          <w:ilvl w:val="0"/>
          <w:numId w:val="1"/>
        </w:numPr>
        <w:shd w:val="clear" w:color="auto" w:fill="FFFFFF"/>
        <w:spacing w:before="100" w:beforeAutospacing="1" w:after="100" w:afterAutospacing="1" w:line="240" w:lineRule="auto"/>
        <w:ind w:left="225"/>
        <w:rPr>
          <w:rFonts w:eastAsia="Times New Roman"/>
          <w:color w:val="333333"/>
          <w:sz w:val="21"/>
          <w:szCs w:val="21"/>
          <w:lang w:val="nl-NL" w:eastAsia="nl-NL"/>
        </w:rPr>
      </w:pPr>
      <w:r w:rsidRPr="00891366">
        <w:rPr>
          <w:rFonts w:eastAsia="Times New Roman"/>
          <w:color w:val="333333"/>
          <w:sz w:val="21"/>
          <w:szCs w:val="21"/>
          <w:lang w:val="nl-NL" w:eastAsia="nl-NL"/>
        </w:rPr>
        <w:t>Medewerkers van gemeente: zij krijgen inzicht in de leefwereld van mensen met een verstandelijke beperking.</w:t>
      </w:r>
    </w:p>
    <w:p w:rsidR="00891366" w:rsidRPr="00891366" w:rsidRDefault="00891366" w:rsidP="00891366">
      <w:pPr>
        <w:numPr>
          <w:ilvl w:val="0"/>
          <w:numId w:val="1"/>
        </w:numPr>
        <w:shd w:val="clear" w:color="auto" w:fill="FFFFFF"/>
        <w:spacing w:before="100" w:beforeAutospacing="1" w:after="100" w:afterAutospacing="1" w:line="240" w:lineRule="auto"/>
        <w:ind w:left="225"/>
        <w:rPr>
          <w:rFonts w:eastAsia="Times New Roman"/>
          <w:color w:val="333333"/>
          <w:sz w:val="21"/>
          <w:szCs w:val="21"/>
          <w:lang w:val="nl-NL" w:eastAsia="nl-NL"/>
        </w:rPr>
      </w:pPr>
      <w:r w:rsidRPr="00891366">
        <w:rPr>
          <w:rFonts w:eastAsia="Times New Roman"/>
          <w:color w:val="333333"/>
          <w:sz w:val="21"/>
          <w:szCs w:val="21"/>
          <w:lang w:val="nl-NL" w:eastAsia="nl-NL"/>
        </w:rPr>
        <w:t>Begeleiders: het kan voor verrassende inzichten zorgen wanneer het spel met cliënten wordt gespeeld. Je praat over onderwerpen die er toe doen en leert elkaar beter kennen.</w:t>
      </w:r>
    </w:p>
    <w:p w:rsidR="00891366" w:rsidRPr="00891366" w:rsidRDefault="00891366" w:rsidP="00891366">
      <w:pPr>
        <w:numPr>
          <w:ilvl w:val="0"/>
          <w:numId w:val="1"/>
        </w:numPr>
        <w:shd w:val="clear" w:color="auto" w:fill="FFFFFF"/>
        <w:spacing w:before="100" w:beforeAutospacing="1" w:after="100" w:afterAutospacing="1" w:line="240" w:lineRule="auto"/>
        <w:ind w:left="225"/>
        <w:rPr>
          <w:rFonts w:eastAsia="Times New Roman"/>
          <w:color w:val="333333"/>
          <w:sz w:val="21"/>
          <w:szCs w:val="21"/>
          <w:lang w:val="nl-NL" w:eastAsia="nl-NL"/>
        </w:rPr>
      </w:pPr>
      <w:r w:rsidRPr="00891366">
        <w:rPr>
          <w:rFonts w:eastAsia="Times New Roman"/>
          <w:color w:val="333333"/>
          <w:sz w:val="21"/>
          <w:szCs w:val="21"/>
          <w:lang w:val="nl-NL" w:eastAsia="nl-NL"/>
        </w:rPr>
        <w:t>Collega’s: samen in gesprek over leren, werken en waarin je kunt groeien.</w:t>
      </w:r>
    </w:p>
    <w:p w:rsidR="00891366" w:rsidRPr="00891366" w:rsidRDefault="00891366" w:rsidP="00891366">
      <w:pPr>
        <w:numPr>
          <w:ilvl w:val="0"/>
          <w:numId w:val="1"/>
        </w:numPr>
        <w:shd w:val="clear" w:color="auto" w:fill="FFFFFF"/>
        <w:spacing w:before="100" w:beforeAutospacing="1" w:after="100" w:afterAutospacing="1" w:line="240" w:lineRule="auto"/>
        <w:ind w:left="225"/>
        <w:rPr>
          <w:rFonts w:eastAsia="Times New Roman"/>
          <w:color w:val="333333"/>
          <w:sz w:val="21"/>
          <w:szCs w:val="21"/>
          <w:lang w:val="nl-NL" w:eastAsia="nl-NL"/>
        </w:rPr>
      </w:pPr>
      <w:r w:rsidRPr="00891366">
        <w:rPr>
          <w:rFonts w:eastAsia="Times New Roman"/>
          <w:color w:val="333333"/>
          <w:sz w:val="21"/>
          <w:szCs w:val="21"/>
          <w:lang w:val="nl-NL" w:eastAsia="nl-NL"/>
        </w:rPr>
        <w:t>Familie, vrienden of kennissen: Waar wordt iemand blij van? Wat vindt iemand lastig? Wat is iemand zijn grootste wens?</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br/>
      </w:r>
      <w:r w:rsidRPr="00891366">
        <w:rPr>
          <w:rFonts w:eastAsia="Times New Roman"/>
          <w:b/>
          <w:bCs/>
          <w:i/>
          <w:iCs/>
          <w:color w:val="333333"/>
          <w:sz w:val="21"/>
          <w:szCs w:val="21"/>
          <w:lang w:val="nl-NL" w:eastAsia="nl-NL"/>
        </w:rPr>
        <w:t xml:space="preserve">De Zijlen organiseert dit voorjaar een training voor nieuwe Prokkel </w:t>
      </w:r>
      <w:proofErr w:type="spellStart"/>
      <w:r w:rsidRPr="00891366">
        <w:rPr>
          <w:rFonts w:eastAsia="Times New Roman"/>
          <w:b/>
          <w:bCs/>
          <w:i/>
          <w:iCs/>
          <w:color w:val="333333"/>
          <w:sz w:val="21"/>
          <w:szCs w:val="21"/>
          <w:lang w:val="nl-NL" w:eastAsia="nl-NL"/>
        </w:rPr>
        <w:t>spelleiderduo’s</w:t>
      </w:r>
      <w:proofErr w:type="spellEnd"/>
    </w:p>
    <w:p w:rsidR="00A24687"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 xml:space="preserve">Als je ‘Doe je mee?’ </w:t>
      </w:r>
      <w:proofErr w:type="spellStart"/>
      <w:r w:rsidRPr="00891366">
        <w:rPr>
          <w:rFonts w:eastAsia="Times New Roman"/>
          <w:color w:val="333333"/>
          <w:sz w:val="21"/>
          <w:szCs w:val="21"/>
          <w:lang w:val="nl-NL" w:eastAsia="nl-NL"/>
        </w:rPr>
        <w:t>Prokkelspelleider</w:t>
      </w:r>
      <w:proofErr w:type="spellEnd"/>
      <w:r w:rsidRPr="00891366">
        <w:rPr>
          <w:rFonts w:eastAsia="Times New Roman"/>
          <w:color w:val="333333"/>
          <w:sz w:val="21"/>
          <w:szCs w:val="21"/>
          <w:lang w:val="nl-NL" w:eastAsia="nl-NL"/>
        </w:rPr>
        <w:t xml:space="preserve"> wilt worden kun je als duo een ‘Doe je mee?’ training voor spelleiders volgen. Deze training bestaat uit twee dagdelen. Tijdens de training leer je het spel kennen door zelf het spel te spelen. En je gaat ook anderen begeleiden bij het spelen van het spel. Je leert vooral door te doen. Als je de </w:t>
      </w:r>
      <w:r w:rsidRPr="00891366">
        <w:rPr>
          <w:rFonts w:eastAsia="Times New Roman"/>
          <w:color w:val="333333"/>
          <w:sz w:val="21"/>
          <w:szCs w:val="21"/>
          <w:lang w:val="nl-NL" w:eastAsia="nl-NL"/>
        </w:rPr>
        <w:lastRenderedPageBreak/>
        <w:t xml:space="preserve">training goed afrondt krijg je een ‘Doe je mee?’ </w:t>
      </w:r>
      <w:proofErr w:type="spellStart"/>
      <w:r w:rsidRPr="00891366">
        <w:rPr>
          <w:rFonts w:eastAsia="Times New Roman"/>
          <w:color w:val="333333"/>
          <w:sz w:val="21"/>
          <w:szCs w:val="21"/>
          <w:lang w:val="nl-NL" w:eastAsia="nl-NL"/>
        </w:rPr>
        <w:t>Prokkelspelleiderscertificaat</w:t>
      </w:r>
      <w:proofErr w:type="spellEnd"/>
      <w:r w:rsidRPr="00891366">
        <w:rPr>
          <w:rFonts w:eastAsia="Times New Roman"/>
          <w:color w:val="333333"/>
          <w:sz w:val="21"/>
          <w:szCs w:val="21"/>
          <w:lang w:val="nl-NL" w:eastAsia="nl-NL"/>
        </w:rPr>
        <w:t xml:space="preserve"> en kun je het spel bijvoorbeeld gaan spelen in de </w:t>
      </w:r>
      <w:proofErr w:type="spellStart"/>
      <w:r w:rsidRPr="00891366">
        <w:rPr>
          <w:rFonts w:eastAsia="Times New Roman"/>
          <w:color w:val="333333"/>
          <w:sz w:val="21"/>
          <w:szCs w:val="21"/>
          <w:lang w:val="nl-NL" w:eastAsia="nl-NL"/>
        </w:rPr>
        <w:t>Prokkelweek</w:t>
      </w:r>
      <w:proofErr w:type="spellEnd"/>
      <w:r w:rsidRPr="00891366">
        <w:rPr>
          <w:rFonts w:eastAsia="Times New Roman"/>
          <w:color w:val="333333"/>
          <w:sz w:val="21"/>
          <w:szCs w:val="21"/>
          <w:lang w:val="nl-NL" w:eastAsia="nl-NL"/>
        </w:rPr>
        <w:t xml:space="preserve"> (maandag 3 – zaterdag 8 juni 2019).</w:t>
      </w:r>
      <w:r w:rsidR="00A24687">
        <w:rPr>
          <w:rFonts w:eastAsia="Times New Roman"/>
          <w:color w:val="333333"/>
          <w:sz w:val="21"/>
          <w:szCs w:val="21"/>
          <w:lang w:val="nl-NL" w:eastAsia="nl-NL"/>
        </w:rPr>
        <w:t xml:space="preserve"> </w:t>
      </w:r>
      <w:hyperlink r:id="rId10" w:history="1">
        <w:r w:rsidR="00A24687" w:rsidRPr="00853B92">
          <w:rPr>
            <w:rStyle w:val="Hyperlink"/>
            <w:rFonts w:eastAsia="Times New Roman"/>
            <w:sz w:val="21"/>
            <w:szCs w:val="21"/>
            <w:lang w:val="nl-NL" w:eastAsia="nl-NL"/>
          </w:rPr>
          <w:t>www.prokkel.nl</w:t>
        </w:r>
      </w:hyperlink>
      <w:r w:rsidR="00A24687">
        <w:rPr>
          <w:rFonts w:eastAsia="Times New Roman"/>
          <w:color w:val="333333"/>
          <w:sz w:val="21"/>
          <w:szCs w:val="21"/>
          <w:lang w:val="nl-NL" w:eastAsia="nl-NL"/>
        </w:rPr>
        <w:t xml:space="preserve"> </w:t>
      </w:r>
    </w:p>
    <w:p w:rsidR="008A6B5E" w:rsidRPr="00891366" w:rsidRDefault="008A6B5E" w:rsidP="00891366">
      <w:pPr>
        <w:shd w:val="clear" w:color="auto" w:fill="FFFFFF"/>
        <w:spacing w:after="150" w:line="240" w:lineRule="auto"/>
        <w:rPr>
          <w:rFonts w:eastAsia="Times New Roman"/>
          <w:color w:val="333333"/>
          <w:sz w:val="21"/>
          <w:szCs w:val="21"/>
          <w:lang w:val="nl-NL" w:eastAsia="nl-NL"/>
        </w:rPr>
      </w:pP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b/>
          <w:bCs/>
          <w:i/>
          <w:iCs/>
          <w:color w:val="333333"/>
          <w:sz w:val="21"/>
          <w:szCs w:val="21"/>
          <w:lang w:val="nl-NL" w:eastAsia="nl-NL"/>
        </w:rPr>
        <w:t>Praktische informatie</w:t>
      </w:r>
    </w:p>
    <w:p w:rsidR="00A24687"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 xml:space="preserve">De training bestaat uit twee dagdelen. Er zit twee weken tussen, zodat je tijd hebt om samen te oefenen. Er is plaats voor minimaal 6 duo’s. </w:t>
      </w:r>
      <w:r w:rsidR="00FC0A81">
        <w:rPr>
          <w:rFonts w:eastAsia="Times New Roman"/>
          <w:color w:val="333333"/>
          <w:sz w:val="21"/>
          <w:szCs w:val="21"/>
          <w:lang w:val="nl-NL" w:eastAsia="nl-NL"/>
        </w:rPr>
        <w:t>Bij meer opgaven</w:t>
      </w:r>
      <w:r w:rsidRPr="00891366">
        <w:rPr>
          <w:rFonts w:eastAsia="Times New Roman"/>
          <w:color w:val="333333"/>
          <w:sz w:val="21"/>
          <w:szCs w:val="21"/>
          <w:lang w:val="nl-NL" w:eastAsia="nl-NL"/>
        </w:rPr>
        <w:t xml:space="preserve"> plannen we nieuwe data. Je kunt je </w:t>
      </w:r>
      <w:r w:rsidR="00FC0A81">
        <w:rPr>
          <w:rFonts w:eastAsia="Times New Roman"/>
          <w:color w:val="333333"/>
          <w:sz w:val="21"/>
          <w:szCs w:val="21"/>
          <w:lang w:val="nl-NL" w:eastAsia="nl-NL"/>
        </w:rPr>
        <w:t xml:space="preserve">alleen </w:t>
      </w:r>
      <w:r w:rsidRPr="00891366">
        <w:rPr>
          <w:rFonts w:eastAsia="Times New Roman"/>
          <w:color w:val="333333"/>
          <w:sz w:val="21"/>
          <w:szCs w:val="21"/>
          <w:lang w:val="nl-NL" w:eastAsia="nl-NL"/>
        </w:rPr>
        <w:t>als duo inschrijven</w:t>
      </w:r>
      <w:r w:rsidR="00FC0A81">
        <w:rPr>
          <w:rFonts w:eastAsia="Times New Roman"/>
          <w:color w:val="333333"/>
          <w:sz w:val="21"/>
          <w:szCs w:val="21"/>
          <w:lang w:val="nl-NL" w:eastAsia="nl-NL"/>
        </w:rPr>
        <w:t xml:space="preserve">. </w:t>
      </w:r>
      <w:r w:rsidRPr="00891366">
        <w:rPr>
          <w:rFonts w:eastAsia="Times New Roman"/>
          <w:color w:val="333333"/>
          <w:sz w:val="21"/>
          <w:szCs w:val="21"/>
          <w:lang w:val="nl-NL" w:eastAsia="nl-NL"/>
        </w:rPr>
        <w:t>Het duo moet bestaan uit een persoon met én een persoon zonder verstandelijke beperking.</w:t>
      </w:r>
      <w:r w:rsidR="00FC0A81">
        <w:rPr>
          <w:rFonts w:eastAsia="Times New Roman"/>
          <w:color w:val="333333"/>
          <w:sz w:val="21"/>
          <w:szCs w:val="21"/>
          <w:lang w:val="nl-NL" w:eastAsia="nl-NL"/>
        </w:rPr>
        <w:t xml:space="preserve"> </w:t>
      </w:r>
    </w:p>
    <w:p w:rsid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Je begeleidt – als duo – samen het spel en laat zien hoe je op een gelijkwaardige manier kunt samenwerken. Als duo ben je zo ook een voorbeeld voor anderen.</w:t>
      </w:r>
    </w:p>
    <w:p w:rsidR="00A24687" w:rsidRPr="00891366" w:rsidRDefault="00A24687" w:rsidP="00891366">
      <w:pPr>
        <w:shd w:val="clear" w:color="auto" w:fill="FFFFFF"/>
        <w:spacing w:after="150" w:line="240" w:lineRule="auto"/>
        <w:rPr>
          <w:rFonts w:eastAsia="Times New Roman"/>
          <w:color w:val="333333"/>
          <w:sz w:val="21"/>
          <w:szCs w:val="21"/>
          <w:lang w:val="nl-NL" w:eastAsia="nl-NL"/>
        </w:rPr>
      </w:pP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b/>
          <w:bCs/>
          <w:i/>
          <w:iCs/>
          <w:color w:val="333333"/>
          <w:sz w:val="21"/>
          <w:szCs w:val="21"/>
          <w:lang w:val="nl-NL" w:eastAsia="nl-NL"/>
        </w:rPr>
        <w:t>Data van de training</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 xml:space="preserve">zondag 17 februari 2019                            </w:t>
      </w:r>
      <w:r w:rsidRPr="00891366">
        <w:rPr>
          <w:rFonts w:eastAsia="Times New Roman"/>
          <w:color w:val="333333"/>
          <w:sz w:val="21"/>
          <w:szCs w:val="21"/>
          <w:lang w:val="nl-NL" w:eastAsia="nl-NL"/>
        </w:rPr>
        <w:tab/>
      </w:r>
      <w:r w:rsidRPr="00891366">
        <w:rPr>
          <w:rFonts w:eastAsia="Times New Roman"/>
          <w:color w:val="333333"/>
          <w:sz w:val="21"/>
          <w:szCs w:val="21"/>
          <w:lang w:val="nl-NL" w:eastAsia="nl-NL"/>
        </w:rPr>
        <w:tab/>
        <w:t>9.30 – 12.30 uur (inloop vanaf 9.00 uur)</w:t>
      </w:r>
    </w:p>
    <w:p w:rsidR="00E20A74"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zondag 3 maart 2019</w:t>
      </w:r>
      <w:r w:rsidRPr="00891366">
        <w:rPr>
          <w:rFonts w:eastAsia="Times New Roman"/>
          <w:color w:val="333333"/>
          <w:sz w:val="21"/>
          <w:szCs w:val="21"/>
          <w:lang w:val="nl-NL" w:eastAsia="nl-NL"/>
        </w:rPr>
        <w:tab/>
      </w:r>
      <w:r w:rsidRPr="00891366">
        <w:rPr>
          <w:rFonts w:eastAsia="Times New Roman"/>
          <w:color w:val="333333"/>
          <w:sz w:val="21"/>
          <w:szCs w:val="21"/>
          <w:lang w:val="nl-NL" w:eastAsia="nl-NL"/>
        </w:rPr>
        <w:tab/>
      </w:r>
      <w:r w:rsidRPr="00891366">
        <w:rPr>
          <w:rFonts w:eastAsia="Times New Roman"/>
          <w:color w:val="333333"/>
          <w:sz w:val="21"/>
          <w:szCs w:val="21"/>
          <w:lang w:val="nl-NL" w:eastAsia="nl-NL"/>
        </w:rPr>
        <w:tab/>
      </w:r>
      <w:r w:rsidRPr="00891366">
        <w:rPr>
          <w:rFonts w:eastAsia="Times New Roman"/>
          <w:color w:val="333333"/>
          <w:sz w:val="21"/>
          <w:szCs w:val="21"/>
          <w:lang w:val="nl-NL" w:eastAsia="nl-NL"/>
        </w:rPr>
        <w:tab/>
      </w:r>
      <w:r w:rsidRPr="00891366">
        <w:rPr>
          <w:rFonts w:eastAsia="Times New Roman"/>
          <w:color w:val="333333"/>
          <w:sz w:val="21"/>
          <w:szCs w:val="21"/>
          <w:lang w:val="nl-NL" w:eastAsia="nl-NL"/>
        </w:rPr>
        <w:tab/>
        <w:t>14.00 – 17.00 uur (inloop vanaf 9.00 uur)</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br/>
      </w:r>
      <w:r w:rsidR="008A6B5E">
        <w:rPr>
          <w:rFonts w:eastAsia="Times New Roman"/>
          <w:color w:val="333333"/>
          <w:sz w:val="21"/>
          <w:szCs w:val="21"/>
          <w:lang w:val="nl-NL" w:eastAsia="nl-NL"/>
        </w:rPr>
        <w:t>(reserve dag</w:t>
      </w:r>
      <w:r w:rsidRPr="00891366">
        <w:rPr>
          <w:rFonts w:eastAsia="Times New Roman"/>
          <w:color w:val="333333"/>
          <w:sz w:val="21"/>
          <w:szCs w:val="21"/>
          <w:lang w:val="nl-NL" w:eastAsia="nl-NL"/>
        </w:rPr>
        <w:t xml:space="preserve">) zondag 17 maart 2019                  </w:t>
      </w:r>
      <w:r w:rsidRPr="00891366">
        <w:rPr>
          <w:rFonts w:eastAsia="Times New Roman"/>
          <w:color w:val="333333"/>
          <w:sz w:val="21"/>
          <w:szCs w:val="21"/>
          <w:lang w:val="nl-NL" w:eastAsia="nl-NL"/>
        </w:rPr>
        <w:tab/>
        <w:t>9.30 – 12.30 uur (inloop vanaf 13.30 uur)</w:t>
      </w:r>
      <w:r w:rsidRPr="00891366">
        <w:rPr>
          <w:rFonts w:eastAsia="Times New Roman"/>
          <w:color w:val="333333"/>
          <w:sz w:val="21"/>
          <w:szCs w:val="21"/>
          <w:lang w:val="nl-NL" w:eastAsia="nl-NL"/>
        </w:rPr>
        <w:br/>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b/>
          <w:bCs/>
          <w:i/>
          <w:iCs/>
          <w:color w:val="333333"/>
          <w:sz w:val="21"/>
          <w:szCs w:val="21"/>
          <w:lang w:val="nl-NL" w:eastAsia="nl-NL"/>
        </w:rPr>
        <w:t>Locatie</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De Gildezaal (Werk &amp; Dagbesteding De Gilde)</w:t>
      </w:r>
      <w:r w:rsidRPr="00891366">
        <w:rPr>
          <w:rFonts w:eastAsia="Times New Roman"/>
          <w:color w:val="333333"/>
          <w:sz w:val="21"/>
          <w:szCs w:val="21"/>
          <w:lang w:val="nl-NL" w:eastAsia="nl-NL"/>
        </w:rPr>
        <w:br/>
        <w:t>Domela Nieuwenhuisweg 28</w:t>
      </w:r>
      <w:r w:rsidRPr="00891366">
        <w:rPr>
          <w:rFonts w:eastAsia="Times New Roman"/>
          <w:color w:val="333333"/>
          <w:sz w:val="21"/>
          <w:szCs w:val="21"/>
          <w:lang w:val="nl-NL" w:eastAsia="nl-NL"/>
        </w:rPr>
        <w:br/>
        <w:t>9649AJ Muntendam 0598-631522</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b/>
          <w:bCs/>
          <w:i/>
          <w:iCs/>
          <w:color w:val="333333"/>
          <w:sz w:val="21"/>
          <w:szCs w:val="21"/>
          <w:lang w:val="nl-NL" w:eastAsia="nl-NL"/>
        </w:rPr>
        <w:t>Kosten</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De training van twee dagdelen kost € 15,- per duo</w:t>
      </w:r>
      <w:r w:rsidRPr="00891366">
        <w:rPr>
          <w:rFonts w:eastAsia="Times New Roman"/>
          <w:color w:val="333333"/>
          <w:sz w:val="21"/>
          <w:szCs w:val="21"/>
          <w:lang w:val="nl-NL" w:eastAsia="nl-NL"/>
        </w:rPr>
        <w:br/>
        <w:t>Het spel moet je zelf kopen. Dat kost € 25,-.</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b/>
          <w:bCs/>
          <w:i/>
          <w:iCs/>
          <w:color w:val="333333"/>
          <w:sz w:val="21"/>
          <w:szCs w:val="21"/>
          <w:lang w:val="nl-NL" w:eastAsia="nl-NL"/>
        </w:rPr>
        <w:t>Trainers</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 xml:space="preserve">De training wordt ook verzorgd door een trainersduo. Stephan Zijlstra en Josien Sterkenburg (coach) spelen dikwijls het spel tijdens de </w:t>
      </w:r>
      <w:proofErr w:type="spellStart"/>
      <w:r w:rsidRPr="00891366">
        <w:rPr>
          <w:rFonts w:eastAsia="Times New Roman"/>
          <w:color w:val="333333"/>
          <w:sz w:val="21"/>
          <w:szCs w:val="21"/>
          <w:lang w:val="nl-NL" w:eastAsia="nl-NL"/>
        </w:rPr>
        <w:t>prokkelweek</w:t>
      </w:r>
      <w:proofErr w:type="spellEnd"/>
      <w:r w:rsidRPr="00891366">
        <w:rPr>
          <w:rFonts w:eastAsia="Times New Roman"/>
          <w:color w:val="333333"/>
          <w:sz w:val="21"/>
          <w:szCs w:val="21"/>
          <w:lang w:val="nl-NL" w:eastAsia="nl-NL"/>
        </w:rPr>
        <w:t>, en geven deze kennis graag door aan anderen.</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b/>
          <w:bCs/>
          <w:i/>
          <w:iCs/>
          <w:color w:val="333333"/>
          <w:sz w:val="21"/>
          <w:szCs w:val="21"/>
          <w:lang w:val="nl-NL" w:eastAsia="nl-NL"/>
        </w:rPr>
        <w:t>Aanmelden</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 xml:space="preserve">Vul het aanmeldformulier in en mail dit voor 10 februari naar </w:t>
      </w:r>
      <w:hyperlink r:id="rId11" w:history="1">
        <w:r w:rsidRPr="00891366">
          <w:rPr>
            <w:rFonts w:eastAsia="Times New Roman"/>
            <w:color w:val="0563C1" w:themeColor="hyperlink"/>
            <w:sz w:val="21"/>
            <w:szCs w:val="21"/>
            <w:u w:val="single"/>
            <w:lang w:val="nl-NL" w:eastAsia="nl-NL"/>
          </w:rPr>
          <w:t>josien.sterkenburg@dezijlen.nl</w:t>
        </w:r>
      </w:hyperlink>
      <w:r w:rsidRPr="00891366">
        <w:rPr>
          <w:rFonts w:eastAsia="Times New Roman"/>
          <w:color w:val="333333"/>
          <w:sz w:val="21"/>
          <w:szCs w:val="21"/>
          <w:lang w:val="nl-NL" w:eastAsia="nl-NL"/>
        </w:rPr>
        <w:br/>
        <w:t>Er heeft zich al één duo aangemeld, dus de training gaat hoe dan ook van start. Heb je andere wensen of vragen, wij bieden graag een training op</w:t>
      </w:r>
      <w:r w:rsidR="00E20A74">
        <w:rPr>
          <w:rFonts w:eastAsia="Times New Roman"/>
          <w:color w:val="333333"/>
          <w:sz w:val="21"/>
          <w:szCs w:val="21"/>
          <w:lang w:val="nl-NL" w:eastAsia="nl-NL"/>
        </w:rPr>
        <w:t xml:space="preserve"> maat. Voor vragen kun je bellen met</w:t>
      </w:r>
      <w:r w:rsidRPr="00891366">
        <w:rPr>
          <w:rFonts w:eastAsia="Times New Roman"/>
          <w:color w:val="333333"/>
          <w:sz w:val="21"/>
          <w:szCs w:val="21"/>
          <w:lang w:val="nl-NL" w:eastAsia="nl-NL"/>
        </w:rPr>
        <w:t xml:space="preserve"> Josien</w:t>
      </w:r>
      <w:r w:rsidR="00E20A74">
        <w:rPr>
          <w:rFonts w:eastAsia="Times New Roman"/>
          <w:color w:val="333333"/>
          <w:sz w:val="21"/>
          <w:szCs w:val="21"/>
          <w:lang w:val="nl-NL" w:eastAsia="nl-NL"/>
        </w:rPr>
        <w:t xml:space="preserve"> Sterkenburg</w:t>
      </w:r>
      <w:r w:rsidRPr="00891366">
        <w:rPr>
          <w:rFonts w:eastAsia="Times New Roman"/>
          <w:color w:val="333333"/>
          <w:sz w:val="21"/>
          <w:szCs w:val="21"/>
          <w:lang w:val="nl-NL" w:eastAsia="nl-NL"/>
        </w:rPr>
        <w:t xml:space="preserve"> 06-36437141.</w:t>
      </w:r>
    </w:p>
    <w:p w:rsidR="00891366" w:rsidRPr="00891366" w:rsidRDefault="00891366" w:rsidP="00891366">
      <w:pPr>
        <w:shd w:val="clear" w:color="auto" w:fill="FFFFFF"/>
        <w:spacing w:after="150" w:line="240" w:lineRule="auto"/>
        <w:rPr>
          <w:rFonts w:eastAsia="Times New Roman"/>
          <w:i/>
          <w:color w:val="333333"/>
          <w:sz w:val="21"/>
          <w:szCs w:val="21"/>
          <w:lang w:val="nl-NL" w:eastAsia="nl-NL"/>
        </w:rPr>
      </w:pPr>
      <w:r w:rsidRPr="00891366">
        <w:rPr>
          <w:rFonts w:eastAsia="Times New Roman"/>
          <w:b/>
          <w:bCs/>
          <w:i/>
          <w:color w:val="333333"/>
          <w:sz w:val="21"/>
          <w:szCs w:val="21"/>
          <w:lang w:val="nl-NL" w:eastAsia="nl-NL"/>
        </w:rPr>
        <w:t>Het Doe je mee? spel bestellen?</w:t>
      </w:r>
    </w:p>
    <w:p w:rsidR="00891366" w:rsidRPr="00891366" w:rsidRDefault="00891366" w:rsidP="00891366">
      <w:pPr>
        <w:shd w:val="clear" w:color="auto" w:fill="FFFFFF"/>
        <w:spacing w:after="150" w:line="240" w:lineRule="auto"/>
        <w:rPr>
          <w:rFonts w:eastAsia="Times New Roman"/>
          <w:color w:val="333333"/>
          <w:sz w:val="21"/>
          <w:szCs w:val="21"/>
          <w:lang w:val="nl-NL" w:eastAsia="nl-NL"/>
        </w:rPr>
      </w:pPr>
      <w:r w:rsidRPr="00891366">
        <w:rPr>
          <w:rFonts w:eastAsia="Times New Roman"/>
          <w:color w:val="333333"/>
          <w:sz w:val="21"/>
          <w:szCs w:val="21"/>
          <w:lang w:val="nl-NL" w:eastAsia="nl-NL"/>
        </w:rPr>
        <w:t>Het Doe je mee? spel is te koop via de webshop van </w:t>
      </w:r>
      <w:hyperlink r:id="rId12" w:tgtFrame="_blank" w:history="1">
        <w:r w:rsidRPr="00891366">
          <w:rPr>
            <w:rFonts w:eastAsia="Times New Roman"/>
            <w:color w:val="E5007E"/>
            <w:sz w:val="21"/>
            <w:szCs w:val="21"/>
            <w:u w:val="single"/>
            <w:lang w:val="nl-NL" w:eastAsia="nl-NL"/>
          </w:rPr>
          <w:t>De Bagagedrager</w:t>
        </w:r>
      </w:hyperlink>
    </w:p>
    <w:p w:rsidR="00E73D45" w:rsidRDefault="0051078B">
      <w:pPr>
        <w:spacing w:after="160" w:line="259" w:lineRule="auto"/>
        <w:rPr>
          <w:rFonts w:asciiTheme="minorHAnsi" w:hAnsiTheme="minorHAnsi" w:cstheme="minorBidi"/>
          <w:lang w:val="nl-NL"/>
        </w:rPr>
      </w:pPr>
      <w:r>
        <w:rPr>
          <w:rFonts w:asciiTheme="minorHAnsi" w:hAnsiTheme="minorHAnsi" w:cstheme="minorBidi"/>
          <w:noProof/>
          <w:lang w:val="nl-NL" w:eastAsia="nl-NL"/>
        </w:rPr>
        <w:drawing>
          <wp:anchor distT="0" distB="0" distL="114300" distR="114300" simplePos="0" relativeHeight="251661312" behindDoc="0" locked="0" layoutInCell="1" allowOverlap="1">
            <wp:simplePos x="0" y="0"/>
            <wp:positionH relativeFrom="margin">
              <wp:align>left</wp:align>
            </wp:positionH>
            <wp:positionV relativeFrom="paragraph">
              <wp:posOffset>12065</wp:posOffset>
            </wp:positionV>
            <wp:extent cx="2690539" cy="17907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DSC446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0539" cy="1790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lang w:val="nl-NL" w:eastAsia="nl-NL"/>
        </w:rPr>
        <w:drawing>
          <wp:anchor distT="0" distB="0" distL="114300" distR="114300" simplePos="0" relativeHeight="251660288" behindDoc="0" locked="0" layoutInCell="1" allowOverlap="1" wp14:anchorId="00B67FC7" wp14:editId="74509429">
            <wp:simplePos x="0" y="0"/>
            <wp:positionH relativeFrom="margin">
              <wp:posOffset>3683000</wp:posOffset>
            </wp:positionH>
            <wp:positionV relativeFrom="paragraph">
              <wp:posOffset>12065</wp:posOffset>
            </wp:positionV>
            <wp:extent cx="2762095" cy="1838325"/>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444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2095" cy="1838325"/>
                    </a:xfrm>
                    <a:prstGeom prst="rect">
                      <a:avLst/>
                    </a:prstGeom>
                  </pic:spPr>
                </pic:pic>
              </a:graphicData>
            </a:graphic>
            <wp14:sizeRelH relativeFrom="page">
              <wp14:pctWidth>0</wp14:pctWidth>
            </wp14:sizeRelH>
            <wp14:sizeRelV relativeFrom="page">
              <wp14:pctHeight>0</wp14:pctHeight>
            </wp14:sizeRelV>
          </wp:anchor>
        </w:drawing>
      </w:r>
      <w:r w:rsidR="00E73D45">
        <w:rPr>
          <w:rFonts w:asciiTheme="minorHAnsi" w:hAnsiTheme="minorHAnsi" w:cstheme="minorBidi"/>
          <w:lang w:val="nl-NL"/>
        </w:rPr>
        <w:br w:type="page"/>
      </w:r>
    </w:p>
    <w:p w:rsidR="00E73D45" w:rsidRPr="00E73D45" w:rsidRDefault="00E73D45" w:rsidP="00E73D45">
      <w:pPr>
        <w:tabs>
          <w:tab w:val="num" w:pos="720"/>
        </w:tabs>
        <w:spacing w:after="60" w:line="360" w:lineRule="auto"/>
        <w:ind w:left="360" w:hanging="360"/>
        <w:rPr>
          <w:rFonts w:ascii="Calibri" w:eastAsia="Times New Roman" w:hAnsi="Calibri" w:cs="Calibri"/>
          <w:b/>
          <w:sz w:val="24"/>
          <w:szCs w:val="24"/>
          <w:lang w:val="nl-NL" w:eastAsia="nl-NL"/>
        </w:rPr>
      </w:pPr>
      <w:r w:rsidRPr="00E73D45">
        <w:rPr>
          <w:rFonts w:ascii="Calibri" w:eastAsia="Times New Roman" w:hAnsi="Calibri" w:cs="Calibri"/>
          <w:b/>
          <w:sz w:val="24"/>
          <w:szCs w:val="24"/>
          <w:lang w:val="nl-NL" w:eastAsia="nl-NL"/>
        </w:rPr>
        <w:lastRenderedPageBreak/>
        <w:t xml:space="preserve">Wij geven ons op voor de Prokkel spelleiderstraining in Muntendam bij De Zijlen </w:t>
      </w:r>
      <w:r w:rsidRPr="00E73D45">
        <w:rPr>
          <w:rFonts w:ascii="Calibri" w:eastAsia="Times New Roman" w:hAnsi="Calibri" w:cs="Calibri"/>
          <w:b/>
          <w:sz w:val="24"/>
          <w:szCs w:val="24"/>
          <w:lang w:val="nl-NL" w:eastAsia="nl-NL"/>
        </w:rPr>
        <w:br/>
        <w:t>(twee dagen:  17 febr</w:t>
      </w:r>
      <w:r w:rsidR="00D37ED8">
        <w:rPr>
          <w:rFonts w:ascii="Calibri" w:eastAsia="Times New Roman" w:hAnsi="Calibri" w:cs="Calibri"/>
          <w:b/>
          <w:sz w:val="24"/>
          <w:szCs w:val="24"/>
          <w:lang w:val="nl-NL" w:eastAsia="nl-NL"/>
        </w:rPr>
        <w:t>uari</w:t>
      </w:r>
      <w:r w:rsidRPr="00E73D45">
        <w:rPr>
          <w:rFonts w:ascii="Calibri" w:eastAsia="Times New Roman" w:hAnsi="Calibri" w:cs="Calibri"/>
          <w:b/>
          <w:sz w:val="24"/>
          <w:szCs w:val="24"/>
          <w:lang w:val="nl-NL" w:eastAsia="nl-NL"/>
        </w:rPr>
        <w:t xml:space="preserve">, 3 maart, en reserve 17 maart 2019) </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p>
    <w:p w:rsidR="00E73D45" w:rsidRPr="00E73D45" w:rsidRDefault="00E73D45" w:rsidP="00E73D45">
      <w:pPr>
        <w:tabs>
          <w:tab w:val="num" w:pos="720"/>
        </w:tabs>
        <w:spacing w:after="60" w:line="360" w:lineRule="auto"/>
        <w:ind w:left="360" w:hanging="360"/>
        <w:rPr>
          <w:rFonts w:ascii="Calibri" w:eastAsia="Times New Roman" w:hAnsi="Calibri" w:cs="Calibri"/>
          <w:b/>
          <w:lang w:val="nl-NL" w:eastAsia="nl-NL"/>
        </w:rPr>
      </w:pPr>
      <w:r w:rsidRPr="00E73D45">
        <w:rPr>
          <w:rFonts w:ascii="Calibri" w:eastAsia="Times New Roman" w:hAnsi="Calibri" w:cs="Calibri"/>
          <w:b/>
          <w:lang w:val="nl-NL" w:eastAsia="nl-NL"/>
        </w:rPr>
        <w:t>Spelleider 1</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NAAM: </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ADRES:</w:t>
      </w:r>
      <w:r w:rsidRPr="00E73D45">
        <w:rPr>
          <w:rFonts w:ascii="Calibri" w:eastAsia="Times New Roman" w:hAnsi="Calibri" w:cs="Calibri"/>
          <w:noProof/>
          <w:lang w:val="nl-NL" w:eastAsia="nl-NL"/>
        </w:rPr>
        <w:t xml:space="preserve"> </w:t>
      </w:r>
      <w:r w:rsidRPr="00E73D45">
        <w:rPr>
          <w:rFonts w:ascii="Calibri" w:eastAsia="Times New Roman" w:hAnsi="Calibri" w:cs="Calibri"/>
          <w:noProof/>
          <w:lang w:val="nl-NL" w:eastAsia="nl-NL"/>
        </w:rPr>
        <w:tab/>
      </w:r>
      <w:r w:rsidRPr="00E73D45">
        <w:rPr>
          <w:rFonts w:ascii="Calibri" w:eastAsia="Times New Roman" w:hAnsi="Calibri" w:cs="Calibri"/>
          <w:noProof/>
          <w:lang w:val="nl-NL" w:eastAsia="nl-NL"/>
        </w:rPr>
        <w:tab/>
      </w:r>
      <w:r w:rsidRPr="00E73D45">
        <w:rPr>
          <w:rFonts w:ascii="Calibri" w:eastAsia="Times New Roman" w:hAnsi="Calibri" w:cs="Calibri"/>
          <w:noProof/>
          <w:lang w:val="nl-NL" w:eastAsia="nl-NL"/>
        </w:rPr>
        <w:tab/>
      </w:r>
      <w:r w:rsidRPr="00E73D45">
        <w:rPr>
          <w:rFonts w:ascii="Calibri" w:eastAsia="Times New Roman" w:hAnsi="Calibri" w:cs="Calibri"/>
          <w:noProof/>
          <w:lang w:val="nl-NL" w:eastAsia="nl-NL"/>
        </w:rPr>
        <w:tab/>
      </w:r>
      <w:r w:rsidRPr="00E73D45">
        <w:rPr>
          <w:rFonts w:ascii="Calibri" w:eastAsia="Times New Roman" w:hAnsi="Calibri" w:cs="Calibri"/>
          <w:lang w:val="nl-NL" w:eastAsia="nl-NL"/>
        </w:rPr>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POSTCODE/PLAATS: </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EMAIL: </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TEL:</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numPr>
          <w:ilvl w:val="0"/>
          <w:numId w:val="2"/>
        </w:numPr>
        <w:spacing w:after="60" w:line="360" w:lineRule="auto"/>
        <w:rPr>
          <w:rFonts w:ascii="Calibri" w:eastAsia="Times New Roman" w:hAnsi="Calibri" w:cs="Calibri"/>
          <w:lang w:val="nl-NL" w:eastAsia="nl-NL"/>
        </w:rPr>
      </w:pPr>
    </w:p>
    <w:p w:rsidR="00E73D45" w:rsidRPr="00E73D45" w:rsidRDefault="00E73D45" w:rsidP="00E73D45">
      <w:pPr>
        <w:tabs>
          <w:tab w:val="num" w:pos="720"/>
        </w:tabs>
        <w:spacing w:after="60" w:line="360" w:lineRule="auto"/>
        <w:ind w:left="720" w:hanging="720"/>
        <w:rPr>
          <w:rFonts w:ascii="Calibri" w:eastAsia="Times New Roman" w:hAnsi="Calibri" w:cs="Calibri"/>
          <w:b/>
          <w:lang w:val="nl-NL" w:eastAsia="nl-NL"/>
        </w:rPr>
      </w:pPr>
      <w:r w:rsidRPr="00E73D45">
        <w:rPr>
          <w:rFonts w:ascii="Calibri" w:eastAsia="Times New Roman" w:hAnsi="Calibri" w:cs="Calibri"/>
          <w:b/>
          <w:lang w:val="nl-NL" w:eastAsia="nl-NL"/>
        </w:rPr>
        <w:t>Spelleider 2</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NAAM: </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ADRES:</w:t>
      </w:r>
      <w:r w:rsidRPr="00E73D45">
        <w:rPr>
          <w:rFonts w:ascii="Calibri" w:eastAsia="Times New Roman" w:hAnsi="Calibri" w:cs="Calibri"/>
          <w:noProof/>
          <w:lang w:val="nl-NL" w:eastAsia="nl-NL"/>
        </w:rPr>
        <w:t xml:space="preserve"> </w:t>
      </w:r>
      <w:r w:rsidRPr="00E73D45">
        <w:rPr>
          <w:rFonts w:ascii="Calibri" w:eastAsia="Times New Roman" w:hAnsi="Calibri" w:cs="Calibri"/>
          <w:noProof/>
          <w:lang w:val="nl-NL" w:eastAsia="nl-NL"/>
        </w:rPr>
        <w:tab/>
      </w:r>
      <w:r w:rsidRPr="00E73D45">
        <w:rPr>
          <w:rFonts w:ascii="Calibri" w:eastAsia="Times New Roman" w:hAnsi="Calibri" w:cs="Calibri"/>
          <w:noProof/>
          <w:lang w:val="nl-NL" w:eastAsia="nl-NL"/>
        </w:rPr>
        <w:tab/>
      </w:r>
      <w:r w:rsidRPr="00E73D45">
        <w:rPr>
          <w:rFonts w:ascii="Calibri" w:eastAsia="Times New Roman" w:hAnsi="Calibri" w:cs="Calibri"/>
          <w:noProof/>
          <w:lang w:val="nl-NL" w:eastAsia="nl-NL"/>
        </w:rPr>
        <w:tab/>
      </w:r>
      <w:r w:rsidRPr="00E73D45">
        <w:rPr>
          <w:rFonts w:ascii="Calibri" w:eastAsia="Times New Roman" w:hAnsi="Calibri" w:cs="Calibri"/>
          <w:noProof/>
          <w:lang w:val="nl-NL" w:eastAsia="nl-NL"/>
        </w:rPr>
        <w:tab/>
      </w:r>
      <w:r w:rsidRPr="00E73D45">
        <w:rPr>
          <w:rFonts w:ascii="Calibri" w:eastAsia="Times New Roman" w:hAnsi="Calibri" w:cs="Calibri"/>
          <w:lang w:val="nl-NL" w:eastAsia="nl-NL"/>
        </w:rPr>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POSTCODE/PLAATS: </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EMAIL: </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TEL:</w:t>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r>
      <w:r w:rsidRPr="00E73D45">
        <w:rPr>
          <w:rFonts w:ascii="Calibri" w:eastAsia="Times New Roman" w:hAnsi="Calibri" w:cs="Calibri"/>
          <w:lang w:val="nl-NL" w:eastAsia="nl-NL"/>
        </w:rPr>
        <w:tab/>
        <w:t>………………………………………………………………………………</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Vul het formulier in en mail het naar </w:t>
      </w:r>
      <w:hyperlink r:id="rId15" w:history="1">
        <w:r w:rsidRPr="00E73D45">
          <w:rPr>
            <w:rFonts w:ascii="Calibri" w:eastAsia="Times New Roman" w:hAnsi="Calibri" w:cs="Calibri"/>
            <w:color w:val="0563C1"/>
            <w:u w:val="single"/>
            <w:lang w:val="nl-NL" w:eastAsia="nl-NL"/>
          </w:rPr>
          <w:t>josien.sterkenburg@dezijlen.nl</w:t>
        </w:r>
      </w:hyperlink>
      <w:r w:rsidRPr="00E73D45">
        <w:rPr>
          <w:rFonts w:ascii="Calibri" w:eastAsia="Times New Roman" w:hAnsi="Calibri" w:cs="Calibri"/>
          <w:lang w:val="nl-NL" w:eastAsia="nl-NL"/>
        </w:rPr>
        <w:t xml:space="preserve"> of stuur het via de post naar:</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De Gilde – De Zijlen</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Josien Sterkenburg</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Herman Gorterweg 21</w:t>
      </w:r>
    </w:p>
    <w:p w:rsidR="00E73D45" w:rsidRPr="00E73D45" w:rsidRDefault="00E73D45" w:rsidP="00E73D45">
      <w:pPr>
        <w:tabs>
          <w:tab w:val="num" w:pos="720"/>
        </w:tabs>
        <w:spacing w:after="60" w:line="360" w:lineRule="auto"/>
        <w:ind w:left="360" w:hanging="360"/>
        <w:rPr>
          <w:rFonts w:ascii="Calibri" w:eastAsia="Times New Roman" w:hAnsi="Calibri" w:cs="Calibri"/>
          <w:lang w:val="nl-NL" w:eastAsia="nl-NL"/>
        </w:rPr>
      </w:pPr>
      <w:r w:rsidRPr="00E73D45">
        <w:rPr>
          <w:rFonts w:ascii="Calibri" w:eastAsia="Times New Roman" w:hAnsi="Calibri" w:cs="Calibri"/>
          <w:lang w:val="nl-NL" w:eastAsia="nl-NL"/>
        </w:rPr>
        <w:t xml:space="preserve">9649 DA Muntendam </w:t>
      </w:r>
    </w:p>
    <w:p w:rsidR="00E73D45" w:rsidRPr="00E73D45" w:rsidRDefault="00E73D45" w:rsidP="00E73D45">
      <w:pPr>
        <w:tabs>
          <w:tab w:val="num" w:pos="720"/>
        </w:tabs>
        <w:spacing w:after="60" w:line="240" w:lineRule="auto"/>
        <w:ind w:left="720" w:hanging="720"/>
        <w:rPr>
          <w:rFonts w:ascii="Lucida Sans" w:eastAsia="Times New Roman" w:hAnsi="Lucida Sans" w:cs="Times New Roman"/>
          <w:sz w:val="20"/>
          <w:szCs w:val="20"/>
          <w:lang w:val="nl-NL" w:eastAsia="nl-NL"/>
        </w:rPr>
      </w:pPr>
    </w:p>
    <w:p w:rsidR="00891366" w:rsidRPr="00891366" w:rsidRDefault="00891366" w:rsidP="00891366">
      <w:pPr>
        <w:spacing w:after="160" w:line="259" w:lineRule="auto"/>
        <w:rPr>
          <w:rFonts w:asciiTheme="minorHAnsi" w:hAnsiTheme="minorHAnsi" w:cstheme="minorBidi"/>
          <w:lang w:val="nl-NL"/>
        </w:rPr>
      </w:pPr>
    </w:p>
    <w:p w:rsidR="007F0277" w:rsidRDefault="007F0277" w:rsidP="007F0277">
      <w:pPr>
        <w:rPr>
          <w:lang w:val="nl-NL"/>
        </w:rPr>
      </w:pPr>
    </w:p>
    <w:sectPr w:rsidR="007F0277" w:rsidSect="00CE0A90">
      <w:footerReference w:type="default" r:id="rId16"/>
      <w:headerReference w:type="first" r:id="rId17"/>
      <w:footerReference w:type="first" r:id="rId18"/>
      <w:type w:val="continuous"/>
      <w:pgSz w:w="11907" w:h="16839" w:code="9"/>
      <w:pgMar w:top="879" w:right="709" w:bottom="1871" w:left="709"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66" w:rsidRDefault="00891366" w:rsidP="007111B8">
      <w:r>
        <w:separator/>
      </w:r>
    </w:p>
  </w:endnote>
  <w:endnote w:type="continuationSeparator" w:id="0">
    <w:p w:rsidR="00891366" w:rsidRDefault="00891366" w:rsidP="0071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339829"/>
      <w:lock w:val="contentLocked"/>
      <w:placeholder>
        <w:docPart w:val="740BA65635374F109BD614D5CCB5CD01"/>
      </w:placeholder>
      <w:group/>
    </w:sdtPr>
    <w:sdtEndPr/>
    <w:sdtContent>
      <w:sdt>
        <w:sdtPr>
          <w:id w:val="2022049557"/>
          <w:lock w:val="sdtContentLocked"/>
          <w:placeholder/>
          <w:group/>
        </w:sdtPr>
        <w:sdtEndPr/>
        <w:sdtContent>
          <w:tbl>
            <w:tblPr>
              <w:tblStyle w:val="Tabelraster"/>
              <w:tblpPr w:vertAnchor="page" w:horzAnchor="page" w:tblpX="681" w:tblpY="149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8"/>
              <w:gridCol w:w="1758"/>
              <w:gridCol w:w="1758"/>
              <w:gridCol w:w="1758"/>
              <w:gridCol w:w="1758"/>
              <w:gridCol w:w="1758"/>
            </w:tblGrid>
            <w:tr w:rsidR="00890D69" w:rsidTr="00057A20">
              <w:trPr>
                <w:cantSplit/>
                <w:trHeight w:hRule="exact" w:val="113"/>
              </w:trPr>
              <w:tc>
                <w:tcPr>
                  <w:tcW w:w="1758" w:type="dxa"/>
                  <w:shd w:val="clear" w:color="auto" w:fill="DE007B"/>
                </w:tcPr>
                <w:p w:rsidR="00890D69" w:rsidRDefault="00890D69" w:rsidP="00057A20"/>
              </w:tc>
              <w:tc>
                <w:tcPr>
                  <w:tcW w:w="1758" w:type="dxa"/>
                  <w:shd w:val="clear" w:color="auto" w:fill="3FA09D"/>
                </w:tcPr>
                <w:p w:rsidR="00890D69" w:rsidRDefault="00890D69" w:rsidP="00057A20"/>
              </w:tc>
              <w:tc>
                <w:tcPr>
                  <w:tcW w:w="1758" w:type="dxa"/>
                  <w:shd w:val="clear" w:color="auto" w:fill="1C307E"/>
                </w:tcPr>
                <w:p w:rsidR="00890D69" w:rsidRDefault="00890D69" w:rsidP="00057A20"/>
              </w:tc>
              <w:tc>
                <w:tcPr>
                  <w:tcW w:w="1758" w:type="dxa"/>
                  <w:shd w:val="clear" w:color="auto" w:fill="C0081F"/>
                </w:tcPr>
                <w:p w:rsidR="00890D69" w:rsidRDefault="00890D69" w:rsidP="00057A20"/>
                <w:p w:rsidR="00890D69" w:rsidRDefault="00890D69" w:rsidP="00057A20"/>
              </w:tc>
              <w:tc>
                <w:tcPr>
                  <w:tcW w:w="1758" w:type="dxa"/>
                  <w:shd w:val="clear" w:color="auto" w:fill="FFF000"/>
                </w:tcPr>
                <w:p w:rsidR="00890D69" w:rsidRDefault="00890D69" w:rsidP="00057A20"/>
              </w:tc>
              <w:tc>
                <w:tcPr>
                  <w:tcW w:w="1758" w:type="dxa"/>
                  <w:shd w:val="clear" w:color="auto" w:fill="009FEE"/>
                </w:tcPr>
                <w:p w:rsidR="00890D69" w:rsidRDefault="00890D69" w:rsidP="00057A20"/>
              </w:tc>
            </w:tr>
          </w:tbl>
          <w:p w:rsidR="00890D69" w:rsidRDefault="00890D69" w:rsidP="00A32139">
            <w:pPr>
              <w:pStyle w:val="Voettekst"/>
              <w:jc w:val="center"/>
            </w:pPr>
            <w:r>
              <w:rPr>
                <w:noProof/>
                <w:lang w:val="nl-NL" w:eastAsia="nl-NL"/>
              </w:rPr>
              <w:drawing>
                <wp:anchor distT="0" distB="0" distL="114300" distR="114300" simplePos="0" relativeHeight="251665408" behindDoc="1" locked="0" layoutInCell="1" allowOverlap="1" wp14:anchorId="079B94F4" wp14:editId="76AE1BF9">
                  <wp:simplePos x="0" y="0"/>
                  <wp:positionH relativeFrom="page">
                    <wp:align>center</wp:align>
                  </wp:positionH>
                  <wp:positionV relativeFrom="page">
                    <wp:posOffset>9649460</wp:posOffset>
                  </wp:positionV>
                  <wp:extent cx="1656000" cy="6660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t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666000"/>
                          </a:xfrm>
                          <a:prstGeom prst="rect">
                            <a:avLst/>
                          </a:prstGeom>
                        </pic:spPr>
                      </pic:pic>
                    </a:graphicData>
                  </a:graphic>
                  <wp14:sizeRelH relativeFrom="page">
                    <wp14:pctWidth>0</wp14:pctWidth>
                  </wp14:sizeRelH>
                  <wp14:sizeRelV relativeFrom="page">
                    <wp14:pctHeight>0</wp14:pctHeight>
                  </wp14:sizeRelV>
                </wp:anchor>
              </w:drawing>
            </w:r>
          </w:p>
          <w:p w:rsidR="00890D69" w:rsidRDefault="00B013B7" w:rsidP="00A32139">
            <w:pPr>
              <w:pStyle w:val="Voettekst"/>
            </w:pPr>
          </w:p>
        </w:sdtContent>
      </w:sdt>
      <w:p w:rsidR="00E2204A" w:rsidRDefault="00B013B7" w:rsidP="007111B8">
        <w:pPr>
          <w:pStyle w:val="Voettekst"/>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387118"/>
      <w:lock w:val="contentLocked"/>
      <w:placeholder>
        <w:docPart w:val="740BA65635374F109BD614D5CCB5CD01"/>
      </w:placeholder>
      <w:group/>
    </w:sdtPr>
    <w:sdtEndPr/>
    <w:sdtContent>
      <w:tbl>
        <w:tblPr>
          <w:tblStyle w:val="Tabelraster"/>
          <w:tblpPr w:vertAnchor="page" w:horzAnchor="page" w:tblpX="681" w:tblpY="149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8"/>
          <w:gridCol w:w="1758"/>
          <w:gridCol w:w="1758"/>
          <w:gridCol w:w="1758"/>
          <w:gridCol w:w="1758"/>
          <w:gridCol w:w="1758"/>
        </w:tblGrid>
        <w:tr w:rsidR="008A2D33" w:rsidTr="00057A20">
          <w:trPr>
            <w:cantSplit/>
            <w:trHeight w:hRule="exact" w:val="113"/>
          </w:trPr>
          <w:tc>
            <w:tcPr>
              <w:tcW w:w="1758" w:type="dxa"/>
              <w:shd w:val="clear" w:color="auto" w:fill="DE007B"/>
            </w:tcPr>
            <w:p w:rsidR="008A2D33" w:rsidRDefault="008A2D33" w:rsidP="00057A20"/>
          </w:tc>
          <w:tc>
            <w:tcPr>
              <w:tcW w:w="1758" w:type="dxa"/>
              <w:shd w:val="clear" w:color="auto" w:fill="3FA09D"/>
            </w:tcPr>
            <w:p w:rsidR="008A2D33" w:rsidRDefault="008A2D33" w:rsidP="00057A20"/>
          </w:tc>
          <w:tc>
            <w:tcPr>
              <w:tcW w:w="1758" w:type="dxa"/>
              <w:shd w:val="clear" w:color="auto" w:fill="1C307E"/>
            </w:tcPr>
            <w:p w:rsidR="008A2D33" w:rsidRDefault="008A2D33" w:rsidP="00057A20"/>
          </w:tc>
          <w:tc>
            <w:tcPr>
              <w:tcW w:w="1758" w:type="dxa"/>
              <w:shd w:val="clear" w:color="auto" w:fill="C0081F"/>
            </w:tcPr>
            <w:p w:rsidR="008A2D33" w:rsidRDefault="008A2D33" w:rsidP="00057A20"/>
            <w:p w:rsidR="008A2D33" w:rsidRDefault="008A2D33" w:rsidP="00057A20"/>
          </w:tc>
          <w:tc>
            <w:tcPr>
              <w:tcW w:w="1758" w:type="dxa"/>
              <w:shd w:val="clear" w:color="auto" w:fill="FFF000"/>
            </w:tcPr>
            <w:p w:rsidR="008A2D33" w:rsidRDefault="008A2D33" w:rsidP="00057A20"/>
          </w:tc>
          <w:tc>
            <w:tcPr>
              <w:tcW w:w="1758" w:type="dxa"/>
              <w:shd w:val="clear" w:color="auto" w:fill="009FEE"/>
            </w:tcPr>
            <w:p w:rsidR="008A2D33" w:rsidRDefault="008A2D33" w:rsidP="00057A20"/>
          </w:tc>
        </w:tr>
      </w:tbl>
      <w:p w:rsidR="008A2D33" w:rsidRDefault="000260E1" w:rsidP="008A2D33">
        <w:pPr>
          <w:pStyle w:val="Voettekst"/>
          <w:jc w:val="center"/>
        </w:pPr>
        <w:r>
          <w:rPr>
            <w:noProof/>
            <w:lang w:val="nl-NL" w:eastAsia="nl-NL"/>
          </w:rPr>
          <w:drawing>
            <wp:anchor distT="0" distB="0" distL="114300" distR="114300" simplePos="0" relativeHeight="251662336" behindDoc="1" locked="0" layoutInCell="1" allowOverlap="1" wp14:anchorId="5150B4E8" wp14:editId="20390246">
              <wp:simplePos x="0" y="0"/>
              <wp:positionH relativeFrom="page">
                <wp:align>center</wp:align>
              </wp:positionH>
              <wp:positionV relativeFrom="page">
                <wp:posOffset>9649460</wp:posOffset>
              </wp:positionV>
              <wp:extent cx="1656000" cy="666000"/>
              <wp:effectExtent l="0" t="0" r="1905" b="127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t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666000"/>
                      </a:xfrm>
                      <a:prstGeom prst="rect">
                        <a:avLst/>
                      </a:prstGeom>
                    </pic:spPr>
                  </pic:pic>
                </a:graphicData>
              </a:graphic>
              <wp14:sizeRelH relativeFrom="page">
                <wp14:pctWidth>0</wp14:pctWidth>
              </wp14:sizeRelH>
              <wp14:sizeRelV relativeFrom="page">
                <wp14:pctHeight>0</wp14:pctHeight>
              </wp14:sizeRelV>
            </wp:anchor>
          </w:drawing>
        </w:r>
      </w:p>
      <w:p w:rsidR="008A2D33" w:rsidRDefault="00B013B7">
        <w:pPr>
          <w:pStyle w:val="Voetteks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66" w:rsidRDefault="00891366" w:rsidP="007111B8">
      <w:r>
        <w:separator/>
      </w:r>
    </w:p>
  </w:footnote>
  <w:footnote w:type="continuationSeparator" w:id="0">
    <w:p w:rsidR="00891366" w:rsidRDefault="00891366" w:rsidP="0071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64955"/>
      <w:lock w:val="sdtContentLocked"/>
      <w:placeholder>
        <w:docPart w:val="740BA65635374F109BD614D5CCB5CD01"/>
      </w:placeholder>
      <w:group/>
    </w:sdtPr>
    <w:sdtEndPr/>
    <w:sdtContent>
      <w:p w:rsidR="008A2D33" w:rsidRDefault="008A2D33">
        <w:pPr>
          <w:pStyle w:val="Koptekst"/>
        </w:pPr>
        <w:r>
          <w:rPr>
            <w:noProof/>
            <w:lang w:val="nl-NL" w:eastAsia="nl-NL"/>
          </w:rPr>
          <w:drawing>
            <wp:anchor distT="0" distB="0" distL="114300" distR="114300" simplePos="0" relativeHeight="251663360" behindDoc="1" locked="0" layoutInCell="1" allowOverlap="1" wp14:anchorId="10740D4C" wp14:editId="4F2ECBE3">
              <wp:simplePos x="0" y="0"/>
              <wp:positionH relativeFrom="page">
                <wp:posOffset>457200</wp:posOffset>
              </wp:positionH>
              <wp:positionV relativeFrom="page">
                <wp:posOffset>457200</wp:posOffset>
              </wp:positionV>
              <wp:extent cx="6645600" cy="2340000"/>
              <wp:effectExtent l="0" t="0" r="3175" b="3175"/>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oster-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600" cy="2340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3BB"/>
    <w:multiLevelType w:val="multilevel"/>
    <w:tmpl w:val="A42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7324C"/>
    <w:multiLevelType w:val="singleLevel"/>
    <w:tmpl w:val="FBCA394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66"/>
    <w:rsid w:val="00024941"/>
    <w:rsid w:val="000260E1"/>
    <w:rsid w:val="00041354"/>
    <w:rsid w:val="00057A20"/>
    <w:rsid w:val="000A003F"/>
    <w:rsid w:val="000C06DB"/>
    <w:rsid w:val="000F54AA"/>
    <w:rsid w:val="00123A53"/>
    <w:rsid w:val="001577B3"/>
    <w:rsid w:val="00184799"/>
    <w:rsid w:val="001D0FF4"/>
    <w:rsid w:val="001E7E8D"/>
    <w:rsid w:val="002009AE"/>
    <w:rsid w:val="00270DE4"/>
    <w:rsid w:val="002C55C2"/>
    <w:rsid w:val="002E1C1F"/>
    <w:rsid w:val="0035698A"/>
    <w:rsid w:val="00426873"/>
    <w:rsid w:val="004449F1"/>
    <w:rsid w:val="004A28C6"/>
    <w:rsid w:val="004B1D9B"/>
    <w:rsid w:val="004C131C"/>
    <w:rsid w:val="004C7809"/>
    <w:rsid w:val="004F68EE"/>
    <w:rsid w:val="005069BA"/>
    <w:rsid w:val="005073A6"/>
    <w:rsid w:val="0051078B"/>
    <w:rsid w:val="00512CC7"/>
    <w:rsid w:val="00564866"/>
    <w:rsid w:val="00580DFE"/>
    <w:rsid w:val="005A056E"/>
    <w:rsid w:val="005A4057"/>
    <w:rsid w:val="005B5A3E"/>
    <w:rsid w:val="005E3C86"/>
    <w:rsid w:val="00663028"/>
    <w:rsid w:val="006765D9"/>
    <w:rsid w:val="007111B8"/>
    <w:rsid w:val="0074727E"/>
    <w:rsid w:val="0076402B"/>
    <w:rsid w:val="007C415F"/>
    <w:rsid w:val="007D01C6"/>
    <w:rsid w:val="007F0277"/>
    <w:rsid w:val="0081549F"/>
    <w:rsid w:val="00890D69"/>
    <w:rsid w:val="00891366"/>
    <w:rsid w:val="008A0330"/>
    <w:rsid w:val="008A2D33"/>
    <w:rsid w:val="008A6B5E"/>
    <w:rsid w:val="008C5760"/>
    <w:rsid w:val="0094181B"/>
    <w:rsid w:val="00950BD4"/>
    <w:rsid w:val="00986C67"/>
    <w:rsid w:val="00992FD6"/>
    <w:rsid w:val="009E7A7E"/>
    <w:rsid w:val="00A00D96"/>
    <w:rsid w:val="00A24687"/>
    <w:rsid w:val="00A40D35"/>
    <w:rsid w:val="00A662BB"/>
    <w:rsid w:val="00A67D79"/>
    <w:rsid w:val="00A827C7"/>
    <w:rsid w:val="00AB2CA7"/>
    <w:rsid w:val="00AB3739"/>
    <w:rsid w:val="00AC28CD"/>
    <w:rsid w:val="00AD3C43"/>
    <w:rsid w:val="00B013B7"/>
    <w:rsid w:val="00B31C1C"/>
    <w:rsid w:val="00B54593"/>
    <w:rsid w:val="00BD32BA"/>
    <w:rsid w:val="00BE73E2"/>
    <w:rsid w:val="00C353DE"/>
    <w:rsid w:val="00C51C3C"/>
    <w:rsid w:val="00C725FF"/>
    <w:rsid w:val="00C731B4"/>
    <w:rsid w:val="00C8535B"/>
    <w:rsid w:val="00C902DF"/>
    <w:rsid w:val="00CE0A90"/>
    <w:rsid w:val="00CE378E"/>
    <w:rsid w:val="00CF5D3F"/>
    <w:rsid w:val="00D13B59"/>
    <w:rsid w:val="00D37ED8"/>
    <w:rsid w:val="00D46FE3"/>
    <w:rsid w:val="00D753F6"/>
    <w:rsid w:val="00D83C19"/>
    <w:rsid w:val="00D92672"/>
    <w:rsid w:val="00DA0C67"/>
    <w:rsid w:val="00DD6808"/>
    <w:rsid w:val="00E02CCA"/>
    <w:rsid w:val="00E20A74"/>
    <w:rsid w:val="00E2204A"/>
    <w:rsid w:val="00E42403"/>
    <w:rsid w:val="00E45BAC"/>
    <w:rsid w:val="00E73D45"/>
    <w:rsid w:val="00F03B77"/>
    <w:rsid w:val="00F11B5D"/>
    <w:rsid w:val="00F61528"/>
    <w:rsid w:val="00F83640"/>
    <w:rsid w:val="00FA636C"/>
    <w:rsid w:val="00FC0A81"/>
    <w:rsid w:val="00FE3DBC"/>
    <w:rsid w:val="00FF1C61"/>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8EFEB-8610-400E-8F10-9CA65A3E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3739"/>
    <w:pPr>
      <w:spacing w:after="0" w:line="280" w:lineRule="atLeast"/>
    </w:pPr>
    <w:rPr>
      <w:rFonts w:ascii="Arial" w:hAnsi="Arial" w:cs="Arial"/>
    </w:rPr>
  </w:style>
  <w:style w:type="paragraph" w:styleId="Kop1">
    <w:name w:val="heading 1"/>
    <w:basedOn w:val="Standaard"/>
    <w:next w:val="Standaard"/>
    <w:link w:val="Kop1Char"/>
    <w:uiPriority w:val="2"/>
    <w:qFormat/>
    <w:rsid w:val="0035698A"/>
    <w:pPr>
      <w:spacing w:line="259" w:lineRule="auto"/>
      <w:outlineLvl w:val="0"/>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qFormat/>
    <w:rsid w:val="00E2204A"/>
    <w:pPr>
      <w:spacing w:after="200" w:line="240" w:lineRule="auto"/>
    </w:pPr>
    <w:rPr>
      <w:i/>
      <w:iCs/>
      <w:color w:val="44546A" w:themeColor="text2"/>
      <w:sz w:val="18"/>
      <w:szCs w:val="18"/>
    </w:rPr>
  </w:style>
  <w:style w:type="paragraph" w:styleId="Koptekst">
    <w:name w:val="header"/>
    <w:basedOn w:val="Standaard"/>
    <w:link w:val="KoptekstChar"/>
    <w:uiPriority w:val="99"/>
    <w:semiHidden/>
    <w:rsid w:val="00E2204A"/>
    <w:pPr>
      <w:tabs>
        <w:tab w:val="center" w:pos="4703"/>
        <w:tab w:val="right" w:pos="9406"/>
      </w:tabs>
      <w:spacing w:line="240" w:lineRule="auto"/>
    </w:pPr>
  </w:style>
  <w:style w:type="character" w:customStyle="1" w:styleId="KoptekstChar">
    <w:name w:val="Koptekst Char"/>
    <w:basedOn w:val="Standaardalinea-lettertype"/>
    <w:link w:val="Koptekst"/>
    <w:uiPriority w:val="99"/>
    <w:semiHidden/>
    <w:rsid w:val="00AB3739"/>
    <w:rPr>
      <w:rFonts w:ascii="Arial" w:hAnsi="Arial" w:cs="Arial"/>
    </w:rPr>
  </w:style>
  <w:style w:type="paragraph" w:styleId="Voettekst">
    <w:name w:val="footer"/>
    <w:basedOn w:val="Standaard"/>
    <w:link w:val="VoettekstChar"/>
    <w:uiPriority w:val="99"/>
    <w:semiHidden/>
    <w:rsid w:val="00E2204A"/>
    <w:pPr>
      <w:tabs>
        <w:tab w:val="center" w:pos="4703"/>
        <w:tab w:val="right" w:pos="9406"/>
      </w:tabs>
      <w:spacing w:line="240" w:lineRule="auto"/>
    </w:pPr>
  </w:style>
  <w:style w:type="character" w:customStyle="1" w:styleId="VoettekstChar">
    <w:name w:val="Voettekst Char"/>
    <w:basedOn w:val="Standaardalinea-lettertype"/>
    <w:link w:val="Voettekst"/>
    <w:uiPriority w:val="99"/>
    <w:semiHidden/>
    <w:rsid w:val="00AB3739"/>
    <w:rPr>
      <w:rFonts w:ascii="Arial" w:hAnsi="Arial" w:cs="Arial"/>
    </w:rPr>
  </w:style>
  <w:style w:type="character" w:styleId="Tekstvantijdelijkeaanduiding">
    <w:name w:val="Placeholder Text"/>
    <w:basedOn w:val="Standaardalinea-lettertype"/>
    <w:uiPriority w:val="99"/>
    <w:semiHidden/>
    <w:rsid w:val="00FE3DBC"/>
    <w:rPr>
      <w:color w:val="808080"/>
    </w:rPr>
  </w:style>
  <w:style w:type="character" w:customStyle="1" w:styleId="Kop1Char">
    <w:name w:val="Kop 1 Char"/>
    <w:basedOn w:val="Standaardalinea-lettertype"/>
    <w:link w:val="Kop1"/>
    <w:uiPriority w:val="2"/>
    <w:rsid w:val="00AB3739"/>
    <w:rPr>
      <w:rFonts w:ascii="Arial" w:hAnsi="Arial" w:cs="Arial"/>
      <w:b/>
      <w:lang w:val="nl-NL"/>
    </w:rPr>
  </w:style>
  <w:style w:type="character" w:styleId="Hyperlink">
    <w:name w:val="Hyperlink"/>
    <w:basedOn w:val="Standaardalinea-lettertype"/>
    <w:uiPriority w:val="99"/>
    <w:unhideWhenUsed/>
    <w:rsid w:val="00A2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kkel.nl/over-prokkel/winkel/doe-je-mee-prokkelspel/" TargetMode="External"/><Relationship Id="rId12" Type="http://schemas.openxmlformats.org/officeDocument/2006/relationships/hyperlink" Target="http://debagagedrager.nl/sho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ien.sterkenburg@dezijlen.nl" TargetMode="External"/><Relationship Id="rId5" Type="http://schemas.openxmlformats.org/officeDocument/2006/relationships/footnotes" Target="footnotes.xml"/><Relationship Id="rId15" Type="http://schemas.openxmlformats.org/officeDocument/2006/relationships/hyperlink" Target="mailto:josien.sterkenburg@dezijlen.nl" TargetMode="External"/><Relationship Id="rId10" Type="http://schemas.openxmlformats.org/officeDocument/2006/relationships/hyperlink" Target="http://www.prokkel.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hosting\klantenroot\d01\applicationdata\officesjablonen\Basis_A4_1-kolom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0BA65635374F109BD614D5CCB5CD01"/>
        <w:category>
          <w:name w:val="Algemeen"/>
          <w:gallery w:val="placeholder"/>
        </w:category>
        <w:types>
          <w:type w:val="bbPlcHdr"/>
        </w:types>
        <w:behaviors>
          <w:behavior w:val="content"/>
        </w:behaviors>
        <w:guid w:val="{3FDA0104-E7D2-4F0E-869C-18E738AB956E}"/>
      </w:docPartPr>
      <w:docPartBody>
        <w:p w:rsidR="00000000" w:rsidRDefault="007878B7">
          <w:pPr>
            <w:pStyle w:val="740BA65635374F109BD614D5CCB5CD01"/>
          </w:pPr>
          <w:r w:rsidRPr="00510437">
            <w:rPr>
              <w:rStyle w:val="Tekstvantijdelijkeaanduiding"/>
            </w:rPr>
            <w:t>Klik hier als u tekst wilt invoeren.</w:t>
          </w:r>
        </w:p>
      </w:docPartBody>
    </w:docPart>
    <w:docPart>
      <w:docPartPr>
        <w:name w:val="D4EE03535F084DD8ABFC2C5398F5306C"/>
        <w:category>
          <w:name w:val="Algemeen"/>
          <w:gallery w:val="placeholder"/>
        </w:category>
        <w:types>
          <w:type w:val="bbPlcHdr"/>
        </w:types>
        <w:behaviors>
          <w:behavior w:val="content"/>
        </w:behaviors>
        <w:guid w:val="{2C8A254C-E4D1-4688-B50E-A946DBCC7C24}"/>
      </w:docPartPr>
      <w:docPartBody>
        <w:p w:rsidR="00000000" w:rsidRDefault="00FE50D6">
          <w:pPr>
            <w:pStyle w:val="D4EE03535F084DD8ABFC2C5398F5306C"/>
          </w:pPr>
          <w:r w:rsidRPr="00AB2CA7">
            <w:rPr>
              <w:rStyle w:val="Tekstvantijdelijkeaanduiding"/>
              <w:b/>
              <w:color w:val="FFFFFF" w:themeColor="background1"/>
              <w:sz w:val="20"/>
              <w:szCs w:val="20"/>
            </w:rPr>
            <w:t>Datum/Versie/…</w:t>
          </w:r>
        </w:p>
      </w:docPartBody>
    </w:docPart>
    <w:docPart>
      <w:docPartPr>
        <w:name w:val="D53F942EC64A44DA88E672C6CE1A15B7"/>
        <w:category>
          <w:name w:val="Algemeen"/>
          <w:gallery w:val="placeholder"/>
        </w:category>
        <w:types>
          <w:type w:val="bbPlcHdr"/>
        </w:types>
        <w:behaviors>
          <w:behavior w:val="content"/>
        </w:behaviors>
        <w:guid w:val="{0EBBA822-0787-440C-A8EE-178E9E337C1F}"/>
      </w:docPartPr>
      <w:docPartBody>
        <w:p w:rsidR="00000000" w:rsidRDefault="00FE50D6">
          <w:pPr>
            <w:pStyle w:val="D53F942EC64A44DA88E672C6CE1A15B7"/>
          </w:pPr>
          <w:r>
            <w:rPr>
              <w:rStyle w:val="Tekstvantijdelijkeaanduiding"/>
              <w:color w:val="FFFFFF" w:themeColor="background1"/>
              <w:sz w:val="48"/>
              <w:szCs w:val="48"/>
            </w:rPr>
            <w:t>Chapeau</w:t>
          </w:r>
        </w:p>
      </w:docPartBody>
    </w:docPart>
    <w:docPart>
      <w:docPartPr>
        <w:name w:val="9FCA469D05214E489A3BCB6F19739B2D"/>
        <w:category>
          <w:name w:val="Algemeen"/>
          <w:gallery w:val="placeholder"/>
        </w:category>
        <w:types>
          <w:type w:val="bbPlcHdr"/>
        </w:types>
        <w:behaviors>
          <w:behavior w:val="content"/>
        </w:behaviors>
        <w:guid w:val="{8FF46BD2-83ED-4F81-8B58-3D9D950837A9}"/>
      </w:docPartPr>
      <w:docPartBody>
        <w:p w:rsidR="00000000" w:rsidRDefault="00FE50D6">
          <w:pPr>
            <w:pStyle w:val="9FCA469D05214E489A3BCB6F19739B2D"/>
          </w:pPr>
          <w:r w:rsidRPr="00F11B5D">
            <w:rPr>
              <w:rStyle w:val="Tekstvantijdelijkeaanduiding"/>
              <w:color w:val="FFFFFF" w:themeColor="background1"/>
              <w:sz w:val="144"/>
              <w:szCs w:val="144"/>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40BA65635374F109BD614D5CCB5CD01">
    <w:name w:val="740BA65635374F109BD614D5CCB5CD01"/>
  </w:style>
  <w:style w:type="paragraph" w:customStyle="1" w:styleId="D4EE03535F084DD8ABFC2C5398F5306C">
    <w:name w:val="D4EE03535F084DD8ABFC2C5398F5306C"/>
  </w:style>
  <w:style w:type="paragraph" w:customStyle="1" w:styleId="D53F942EC64A44DA88E672C6CE1A15B7">
    <w:name w:val="D53F942EC64A44DA88E672C6CE1A15B7"/>
  </w:style>
  <w:style w:type="paragraph" w:customStyle="1" w:styleId="9FCA469D05214E489A3BCB6F19739B2D">
    <w:name w:val="9FCA469D05214E489A3BCB6F19739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Basis_A4_1-koloms</Template>
  <TotalTime>1</TotalTime>
  <Pages>3</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Sterkenburg</dc:creator>
  <cp:keywords/>
  <dc:description/>
  <cp:lastModifiedBy>Josien Sterkenburg</cp:lastModifiedBy>
  <cp:revision>2</cp:revision>
  <dcterms:created xsi:type="dcterms:W3CDTF">2019-01-16T20:48:00Z</dcterms:created>
  <dcterms:modified xsi:type="dcterms:W3CDTF">2019-01-16T20:48:00Z</dcterms:modified>
</cp:coreProperties>
</file>