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9E6AD" w14:textId="77777777" w:rsidR="00207BD4" w:rsidRPr="00CC34C9" w:rsidRDefault="00E11B78" w:rsidP="00207BD4">
      <w:pPr>
        <w:pStyle w:val="xmsonormal"/>
        <w:rPr>
          <w:rFonts w:ascii="Verdana" w:hAnsi="Verdana"/>
          <w:color w:val="000000" w:themeColor="text1"/>
          <w:sz w:val="20"/>
          <w:szCs w:val="20"/>
        </w:rPr>
      </w:pPr>
      <w:r w:rsidRPr="00CC34C9">
        <w:rPr>
          <w:rFonts w:ascii="Verdana" w:hAnsi="Verdana"/>
          <w:color w:val="000000" w:themeColor="text1"/>
          <w:sz w:val="20"/>
          <w:szCs w:val="20"/>
          <w:highlight w:val="yellow"/>
        </w:rPr>
        <w:t xml:space="preserve">Voorbeeld persbericht </w:t>
      </w:r>
      <w:proofErr w:type="spellStart"/>
      <w:r w:rsidRPr="00CC34C9">
        <w:rPr>
          <w:rFonts w:ascii="Verdana" w:hAnsi="Verdana"/>
          <w:color w:val="000000" w:themeColor="text1"/>
          <w:sz w:val="20"/>
          <w:szCs w:val="20"/>
          <w:highlight w:val="yellow"/>
        </w:rPr>
        <w:t>Prokkelactiviteit</w:t>
      </w:r>
      <w:proofErr w:type="spellEnd"/>
    </w:p>
    <w:p w14:paraId="41136147" w14:textId="77777777" w:rsidR="00E11B78" w:rsidRPr="00CC34C9" w:rsidRDefault="00E11B78" w:rsidP="00207BD4">
      <w:pPr>
        <w:pStyle w:val="xmsonormal"/>
        <w:rPr>
          <w:rFonts w:ascii="Verdana" w:hAnsi="Verdana"/>
          <w:color w:val="FF0000"/>
          <w:sz w:val="20"/>
          <w:szCs w:val="20"/>
        </w:rPr>
      </w:pPr>
    </w:p>
    <w:p w14:paraId="1F87AB59" w14:textId="77777777" w:rsidR="00E11B78" w:rsidRPr="00CC34C9" w:rsidRDefault="00E11B78" w:rsidP="00207BD4">
      <w:pPr>
        <w:pStyle w:val="xmsonormal"/>
        <w:rPr>
          <w:rFonts w:ascii="Verdana" w:hAnsi="Verdana"/>
          <w:color w:val="FF0000"/>
          <w:sz w:val="20"/>
          <w:szCs w:val="20"/>
        </w:rPr>
      </w:pPr>
    </w:p>
    <w:p w14:paraId="32C544E8" w14:textId="77777777" w:rsidR="00E11B78" w:rsidRPr="00CC34C9" w:rsidRDefault="00E11B78" w:rsidP="00207BD4">
      <w:pPr>
        <w:pStyle w:val="xmsonormal"/>
        <w:rPr>
          <w:rFonts w:ascii="Verdana" w:hAnsi="Verdana"/>
          <w:b/>
          <w:color w:val="000000" w:themeColor="text1"/>
          <w:sz w:val="20"/>
          <w:szCs w:val="20"/>
        </w:rPr>
      </w:pPr>
      <w:r w:rsidRPr="00CC34C9">
        <w:rPr>
          <w:rFonts w:ascii="Verdana" w:hAnsi="Verdana"/>
          <w:b/>
          <w:color w:val="000000" w:themeColor="text1"/>
          <w:sz w:val="20"/>
          <w:szCs w:val="20"/>
        </w:rPr>
        <w:t>PERSBERICHT</w:t>
      </w:r>
    </w:p>
    <w:p w14:paraId="54F14E5F" w14:textId="77777777" w:rsidR="00E11B78" w:rsidRPr="00CC34C9" w:rsidRDefault="00E11B78" w:rsidP="00207BD4">
      <w:pPr>
        <w:pStyle w:val="xmsonormal"/>
        <w:rPr>
          <w:rFonts w:ascii="Verdana" w:hAnsi="Verdana"/>
          <w:color w:val="000000" w:themeColor="text1"/>
          <w:sz w:val="20"/>
          <w:szCs w:val="20"/>
        </w:rPr>
      </w:pPr>
    </w:p>
    <w:p w14:paraId="48588766" w14:textId="77777777" w:rsidR="00E11B78" w:rsidRPr="00CC34C9" w:rsidRDefault="00E11B78" w:rsidP="00207BD4">
      <w:pPr>
        <w:pStyle w:val="xmsonormal"/>
        <w:rPr>
          <w:rFonts w:ascii="Verdana" w:hAnsi="Verdana"/>
          <w:color w:val="000000" w:themeColor="text1"/>
          <w:sz w:val="20"/>
          <w:szCs w:val="20"/>
        </w:rPr>
      </w:pPr>
      <w:r w:rsidRPr="00CC34C9">
        <w:rPr>
          <w:rFonts w:ascii="Verdana" w:hAnsi="Verdana"/>
          <w:color w:val="000000" w:themeColor="text1"/>
          <w:sz w:val="20"/>
          <w:szCs w:val="20"/>
        </w:rPr>
        <w:t>(plaats, datum)</w:t>
      </w:r>
    </w:p>
    <w:p w14:paraId="074F3BAF" w14:textId="77777777" w:rsidR="00E11B78" w:rsidRPr="00CC34C9" w:rsidRDefault="00E11B78" w:rsidP="00207BD4">
      <w:pPr>
        <w:pStyle w:val="xmsonormal"/>
        <w:rPr>
          <w:rFonts w:ascii="Verdana" w:hAnsi="Verdana"/>
          <w:color w:val="000000" w:themeColor="text1"/>
          <w:sz w:val="20"/>
          <w:szCs w:val="20"/>
        </w:rPr>
      </w:pPr>
    </w:p>
    <w:p w14:paraId="05B16412" w14:textId="77777777" w:rsidR="00E11B78" w:rsidRPr="00CC34C9" w:rsidRDefault="00E11B78" w:rsidP="00207BD4">
      <w:pPr>
        <w:pStyle w:val="xmsonormal"/>
        <w:rPr>
          <w:rFonts w:ascii="Verdana" w:hAnsi="Verdana"/>
          <w:b/>
          <w:color w:val="000000" w:themeColor="text1"/>
          <w:sz w:val="20"/>
          <w:szCs w:val="20"/>
        </w:rPr>
      </w:pPr>
      <w:r w:rsidRPr="00CC34C9">
        <w:rPr>
          <w:rFonts w:ascii="Verdana" w:hAnsi="Verdana"/>
          <w:b/>
          <w:color w:val="000000" w:themeColor="text1"/>
          <w:sz w:val="20"/>
          <w:szCs w:val="20"/>
        </w:rPr>
        <w:t>(Aansprekende titel voor het persbericht</w:t>
      </w:r>
      <w:r w:rsidR="00C407E7" w:rsidRPr="00CC34C9">
        <w:rPr>
          <w:rFonts w:ascii="Verdana" w:hAnsi="Verdana"/>
          <w:b/>
          <w:color w:val="000000" w:themeColor="text1"/>
          <w:sz w:val="20"/>
          <w:szCs w:val="20"/>
        </w:rPr>
        <w:t xml:space="preserve"> – eventueel met ondertitel</w:t>
      </w:r>
      <w:r w:rsidRPr="00CC34C9">
        <w:rPr>
          <w:rFonts w:ascii="Verdana" w:hAnsi="Verdana"/>
          <w:b/>
          <w:color w:val="000000" w:themeColor="text1"/>
          <w:sz w:val="20"/>
          <w:szCs w:val="20"/>
        </w:rPr>
        <w:t>)</w:t>
      </w:r>
    </w:p>
    <w:p w14:paraId="0158C290" w14:textId="77777777" w:rsidR="00E11B78" w:rsidRPr="00CC34C9" w:rsidRDefault="00E11B78" w:rsidP="00207BD4">
      <w:pPr>
        <w:pStyle w:val="xmsonormal"/>
        <w:rPr>
          <w:rFonts w:ascii="Verdana" w:hAnsi="Verdana"/>
          <w:b/>
          <w:color w:val="000000" w:themeColor="text1"/>
          <w:sz w:val="20"/>
          <w:szCs w:val="20"/>
        </w:rPr>
      </w:pPr>
    </w:p>
    <w:p w14:paraId="452CAE62" w14:textId="77777777" w:rsidR="0054416C" w:rsidRPr="00CC34C9" w:rsidRDefault="0054416C" w:rsidP="00207BD4">
      <w:pPr>
        <w:pStyle w:val="xmsonormal"/>
        <w:rPr>
          <w:rFonts w:ascii="Verdana" w:hAnsi="Verdana"/>
          <w:b/>
          <w:color w:val="000000" w:themeColor="text1"/>
          <w:sz w:val="20"/>
          <w:szCs w:val="20"/>
        </w:rPr>
      </w:pPr>
      <w:r w:rsidRPr="00CC34C9">
        <w:rPr>
          <w:rFonts w:ascii="Verdana" w:hAnsi="Verdana"/>
          <w:b/>
          <w:color w:val="000000" w:themeColor="text1"/>
          <w:sz w:val="20"/>
          <w:szCs w:val="20"/>
        </w:rPr>
        <w:t>De eerste alinea</w:t>
      </w:r>
      <w:r w:rsidR="00203813" w:rsidRPr="00CC34C9">
        <w:rPr>
          <w:rFonts w:ascii="Verdana" w:hAnsi="Verdana"/>
          <w:b/>
          <w:color w:val="000000" w:themeColor="text1"/>
          <w:sz w:val="20"/>
          <w:szCs w:val="20"/>
        </w:rPr>
        <w:t xml:space="preserve"> – vetgedrukt – met daarin kort de belangrijkste informatie:</w:t>
      </w:r>
    </w:p>
    <w:p w14:paraId="5E2AB58D" w14:textId="77777777" w:rsidR="00203813" w:rsidRPr="00CC34C9" w:rsidRDefault="00203813" w:rsidP="00207BD4">
      <w:pPr>
        <w:pStyle w:val="xmsonormal"/>
        <w:rPr>
          <w:rFonts w:ascii="Verdana" w:hAnsi="Verdana"/>
          <w:b/>
          <w:color w:val="000000" w:themeColor="text1"/>
          <w:sz w:val="20"/>
          <w:szCs w:val="20"/>
        </w:rPr>
      </w:pPr>
    </w:p>
    <w:p w14:paraId="2783C042" w14:textId="77777777" w:rsidR="00203813" w:rsidRPr="00CC34C9" w:rsidRDefault="00203813" w:rsidP="00203813">
      <w:pPr>
        <w:pStyle w:val="xmsonormal"/>
        <w:numPr>
          <w:ilvl w:val="0"/>
          <w:numId w:val="1"/>
        </w:numPr>
        <w:rPr>
          <w:rFonts w:ascii="Verdana" w:hAnsi="Verdana"/>
          <w:b/>
          <w:color w:val="000000" w:themeColor="text1"/>
          <w:sz w:val="20"/>
          <w:szCs w:val="20"/>
        </w:rPr>
      </w:pPr>
      <w:r w:rsidRPr="00CC34C9">
        <w:rPr>
          <w:rFonts w:ascii="Verdana" w:hAnsi="Verdana"/>
          <w:b/>
          <w:color w:val="000000" w:themeColor="text1"/>
          <w:sz w:val="20"/>
          <w:szCs w:val="20"/>
        </w:rPr>
        <w:t>WAT gebeurt er?</w:t>
      </w:r>
    </w:p>
    <w:p w14:paraId="04737C3F" w14:textId="77777777" w:rsidR="00203813" w:rsidRPr="00CC34C9" w:rsidRDefault="00203813" w:rsidP="00203813">
      <w:pPr>
        <w:pStyle w:val="xmsonormal"/>
        <w:numPr>
          <w:ilvl w:val="0"/>
          <w:numId w:val="1"/>
        </w:numPr>
        <w:rPr>
          <w:rFonts w:ascii="Verdana" w:hAnsi="Verdana"/>
          <w:b/>
          <w:color w:val="000000" w:themeColor="text1"/>
          <w:sz w:val="20"/>
          <w:szCs w:val="20"/>
        </w:rPr>
      </w:pPr>
      <w:r w:rsidRPr="00CC34C9">
        <w:rPr>
          <w:rFonts w:ascii="Verdana" w:hAnsi="Verdana"/>
          <w:b/>
          <w:color w:val="000000" w:themeColor="text1"/>
          <w:sz w:val="20"/>
          <w:szCs w:val="20"/>
        </w:rPr>
        <w:t xml:space="preserve">WAAROM gebeurt het? </w:t>
      </w:r>
    </w:p>
    <w:p w14:paraId="5D722F50" w14:textId="77777777" w:rsidR="00203813" w:rsidRPr="00CC34C9" w:rsidRDefault="00203813" w:rsidP="00203813">
      <w:pPr>
        <w:pStyle w:val="xmsonormal"/>
        <w:numPr>
          <w:ilvl w:val="0"/>
          <w:numId w:val="1"/>
        </w:numPr>
        <w:rPr>
          <w:rFonts w:ascii="Verdana" w:hAnsi="Verdana"/>
          <w:b/>
          <w:color w:val="000000" w:themeColor="text1"/>
          <w:sz w:val="20"/>
          <w:szCs w:val="20"/>
        </w:rPr>
      </w:pPr>
      <w:r w:rsidRPr="00CC34C9">
        <w:rPr>
          <w:rFonts w:ascii="Verdana" w:hAnsi="Verdana"/>
          <w:b/>
          <w:color w:val="000000" w:themeColor="text1"/>
          <w:sz w:val="20"/>
          <w:szCs w:val="20"/>
        </w:rPr>
        <w:t>WIE organise</w:t>
      </w:r>
      <w:r w:rsidR="00784978" w:rsidRPr="00CC34C9">
        <w:rPr>
          <w:rFonts w:ascii="Verdana" w:hAnsi="Verdana"/>
          <w:b/>
          <w:color w:val="000000" w:themeColor="text1"/>
          <w:sz w:val="20"/>
          <w:szCs w:val="20"/>
        </w:rPr>
        <w:t>ert</w:t>
      </w:r>
      <w:r w:rsidRPr="00CC34C9">
        <w:rPr>
          <w:rFonts w:ascii="Verdana" w:hAnsi="Verdana"/>
          <w:b/>
          <w:color w:val="000000" w:themeColor="text1"/>
          <w:sz w:val="20"/>
          <w:szCs w:val="20"/>
        </w:rPr>
        <w:t xml:space="preserve"> het?</w:t>
      </w:r>
    </w:p>
    <w:p w14:paraId="008DF346" w14:textId="77777777" w:rsidR="00203813" w:rsidRPr="00CC34C9" w:rsidRDefault="00784978" w:rsidP="00203813">
      <w:pPr>
        <w:pStyle w:val="xmsonormal"/>
        <w:numPr>
          <w:ilvl w:val="0"/>
          <w:numId w:val="1"/>
        </w:numPr>
        <w:rPr>
          <w:rFonts w:ascii="Verdana" w:hAnsi="Verdana"/>
          <w:b/>
          <w:color w:val="000000" w:themeColor="text1"/>
          <w:sz w:val="20"/>
          <w:szCs w:val="20"/>
        </w:rPr>
      </w:pPr>
      <w:r w:rsidRPr="00CC34C9">
        <w:rPr>
          <w:rFonts w:ascii="Verdana" w:hAnsi="Verdana"/>
          <w:b/>
          <w:color w:val="000000" w:themeColor="text1"/>
          <w:sz w:val="20"/>
          <w:szCs w:val="20"/>
        </w:rPr>
        <w:t>WANNEER gebeurt het</w:t>
      </w:r>
      <w:r w:rsidR="00203813" w:rsidRPr="00CC34C9">
        <w:rPr>
          <w:rFonts w:ascii="Verdana" w:hAnsi="Verdana"/>
          <w:b/>
          <w:color w:val="000000" w:themeColor="text1"/>
          <w:sz w:val="20"/>
          <w:szCs w:val="20"/>
        </w:rPr>
        <w:t>?</w:t>
      </w:r>
    </w:p>
    <w:p w14:paraId="60BA646C" w14:textId="77777777" w:rsidR="0054416C" w:rsidRPr="00CC34C9" w:rsidRDefault="0054416C" w:rsidP="00207BD4">
      <w:pPr>
        <w:pStyle w:val="xmsonormal"/>
        <w:rPr>
          <w:rFonts w:ascii="Verdana" w:hAnsi="Verdana"/>
          <w:b/>
          <w:color w:val="000000" w:themeColor="text1"/>
          <w:sz w:val="20"/>
          <w:szCs w:val="20"/>
        </w:rPr>
      </w:pPr>
    </w:p>
    <w:p w14:paraId="69AB7294" w14:textId="01A8F093" w:rsidR="00E11B78" w:rsidRPr="00CC34C9" w:rsidRDefault="00203813" w:rsidP="00207BD4">
      <w:pPr>
        <w:pStyle w:val="xmsonormal"/>
        <w:rPr>
          <w:rFonts w:ascii="Verdana" w:hAnsi="Verdana"/>
          <w:color w:val="000000" w:themeColor="text1"/>
          <w:sz w:val="20"/>
          <w:szCs w:val="20"/>
        </w:rPr>
      </w:pPr>
      <w:r w:rsidRPr="00CC34C9">
        <w:rPr>
          <w:rFonts w:ascii="Verdana" w:hAnsi="Verdana"/>
          <w:color w:val="000000" w:themeColor="text1"/>
          <w:sz w:val="20"/>
          <w:szCs w:val="20"/>
        </w:rPr>
        <w:t xml:space="preserve">De tweede </w:t>
      </w:r>
      <w:r w:rsidR="00415F07" w:rsidRPr="00CC34C9">
        <w:rPr>
          <w:rFonts w:ascii="Verdana" w:hAnsi="Verdana"/>
          <w:color w:val="000000" w:themeColor="text1"/>
          <w:sz w:val="20"/>
          <w:szCs w:val="20"/>
        </w:rPr>
        <w:t xml:space="preserve">(en evt. derde) </w:t>
      </w:r>
      <w:r w:rsidRPr="00CC34C9">
        <w:rPr>
          <w:rFonts w:ascii="Verdana" w:hAnsi="Verdana"/>
          <w:color w:val="000000" w:themeColor="text1"/>
          <w:sz w:val="20"/>
          <w:szCs w:val="20"/>
        </w:rPr>
        <w:t>alinea: hierin kun je dieper op je activiteit ingaan</w:t>
      </w:r>
      <w:r w:rsidR="00415F07" w:rsidRPr="00CC34C9">
        <w:rPr>
          <w:rFonts w:ascii="Verdana" w:hAnsi="Verdana"/>
          <w:color w:val="000000" w:themeColor="text1"/>
          <w:sz w:val="20"/>
          <w:szCs w:val="20"/>
        </w:rPr>
        <w:t xml:space="preserve">. </w:t>
      </w:r>
      <w:r w:rsidR="00784978" w:rsidRPr="00CC34C9">
        <w:rPr>
          <w:rFonts w:ascii="Verdana" w:hAnsi="Verdana"/>
          <w:color w:val="000000" w:themeColor="text1"/>
          <w:sz w:val="20"/>
          <w:szCs w:val="20"/>
        </w:rPr>
        <w:t xml:space="preserve">Waarom is het vermeldenswaardig en wat kan de lezer ermee (bijvoorbeeld de activiteit bezoeken of eraan meedoen)? Probeer het zo aansprekend mogelijk te schrijven. </w:t>
      </w:r>
      <w:r w:rsidR="000E7B2E" w:rsidRPr="00CC34C9">
        <w:rPr>
          <w:rFonts w:ascii="Verdana" w:hAnsi="Verdana"/>
          <w:color w:val="000000" w:themeColor="text1"/>
          <w:sz w:val="20"/>
          <w:szCs w:val="20"/>
        </w:rPr>
        <w:t>Gebruik eventueel tussenkoppen.</w:t>
      </w:r>
    </w:p>
    <w:p w14:paraId="715779EB" w14:textId="77777777" w:rsidR="00415F07" w:rsidRPr="00CC34C9" w:rsidRDefault="00415F07" w:rsidP="00207BD4">
      <w:pPr>
        <w:pStyle w:val="xmsonormal"/>
        <w:rPr>
          <w:rFonts w:ascii="Verdana" w:hAnsi="Verdana"/>
          <w:b/>
          <w:color w:val="000000" w:themeColor="text1"/>
          <w:sz w:val="20"/>
          <w:szCs w:val="20"/>
        </w:rPr>
      </w:pPr>
    </w:p>
    <w:p w14:paraId="702C8F0E" w14:textId="77777777" w:rsidR="00CC34C9" w:rsidRPr="00CC34C9" w:rsidRDefault="00CC34C9" w:rsidP="00CC34C9">
      <w:pPr>
        <w:pStyle w:val="xmsonormal"/>
        <w:rPr>
          <w:rFonts w:ascii="Verdana" w:hAnsi="Verdana"/>
          <w:color w:val="000000" w:themeColor="text1"/>
          <w:sz w:val="20"/>
          <w:szCs w:val="20"/>
          <w:u w:val="single"/>
        </w:rPr>
      </w:pPr>
      <w:r w:rsidRPr="00CC34C9">
        <w:rPr>
          <w:rFonts w:ascii="Verdana" w:hAnsi="Verdana"/>
          <w:color w:val="000000" w:themeColor="text1"/>
          <w:sz w:val="20"/>
          <w:szCs w:val="20"/>
          <w:u w:val="single"/>
        </w:rPr>
        <w:t>Tijd:</w:t>
      </w:r>
    </w:p>
    <w:p w14:paraId="43ED2AA0" w14:textId="77777777" w:rsidR="00415F07" w:rsidRPr="00CC34C9" w:rsidRDefault="00415F07" w:rsidP="00207BD4">
      <w:pPr>
        <w:pStyle w:val="xmsonormal"/>
        <w:rPr>
          <w:rFonts w:ascii="Verdana" w:hAnsi="Verdana"/>
          <w:color w:val="000000" w:themeColor="text1"/>
          <w:sz w:val="20"/>
          <w:szCs w:val="20"/>
          <w:u w:val="single"/>
        </w:rPr>
      </w:pPr>
      <w:r w:rsidRPr="00CC34C9">
        <w:rPr>
          <w:rFonts w:ascii="Verdana" w:hAnsi="Verdana"/>
          <w:color w:val="000000" w:themeColor="text1"/>
          <w:sz w:val="20"/>
          <w:szCs w:val="20"/>
          <w:u w:val="single"/>
        </w:rPr>
        <w:t>Plaats:</w:t>
      </w:r>
    </w:p>
    <w:p w14:paraId="327E3202" w14:textId="69C9231D" w:rsidR="00E11B78" w:rsidRPr="00CC34C9" w:rsidRDefault="00E11B78" w:rsidP="00207BD4">
      <w:pPr>
        <w:pStyle w:val="xmsonormal"/>
        <w:rPr>
          <w:rFonts w:ascii="Verdana" w:hAnsi="Verdana"/>
          <w:color w:val="FF0000"/>
          <w:sz w:val="20"/>
          <w:szCs w:val="20"/>
        </w:rPr>
      </w:pPr>
    </w:p>
    <w:p w14:paraId="645509E4" w14:textId="77777777" w:rsidR="008965EE" w:rsidRPr="00CC34C9" w:rsidRDefault="008965EE" w:rsidP="00207BD4">
      <w:pPr>
        <w:pStyle w:val="xmsonormal"/>
        <w:rPr>
          <w:rFonts w:ascii="Verdana" w:hAnsi="Verdana"/>
          <w:color w:val="FF0000"/>
          <w:sz w:val="20"/>
          <w:szCs w:val="20"/>
        </w:rPr>
      </w:pPr>
    </w:p>
    <w:p w14:paraId="55684932" w14:textId="25B091BF" w:rsidR="00415073" w:rsidRPr="00CC34C9" w:rsidRDefault="00207BD4" w:rsidP="00415073">
      <w:pPr>
        <w:pStyle w:val="paragraph"/>
        <w:textAlignment w:val="baseline"/>
        <w:rPr>
          <w:rFonts w:ascii="Verdana" w:hAnsi="Verdana"/>
          <w:sz w:val="20"/>
          <w:szCs w:val="20"/>
        </w:rPr>
      </w:pPr>
      <w:proofErr w:type="spellStart"/>
      <w:r w:rsidRPr="00CC34C9">
        <w:rPr>
          <w:rStyle w:val="spellingerror"/>
          <w:rFonts w:ascii="Verdana" w:hAnsi="Verdana"/>
          <w:b/>
          <w:bCs/>
          <w:sz w:val="20"/>
          <w:szCs w:val="20"/>
        </w:rPr>
        <w:t>Prokkelweek</w:t>
      </w:r>
      <w:proofErr w:type="spellEnd"/>
      <w:r w:rsidR="00161596" w:rsidRPr="00CC34C9">
        <w:rPr>
          <w:rStyle w:val="spellingerror"/>
          <w:rFonts w:ascii="Verdana" w:hAnsi="Verdana"/>
          <w:b/>
          <w:bCs/>
          <w:sz w:val="20"/>
          <w:szCs w:val="20"/>
        </w:rPr>
        <w:t xml:space="preserve"> </w:t>
      </w:r>
      <w:r w:rsidR="00415073" w:rsidRPr="00CC34C9">
        <w:rPr>
          <w:rStyle w:val="spellingerror"/>
          <w:rFonts w:ascii="Verdana" w:hAnsi="Verdana"/>
          <w:b/>
          <w:bCs/>
          <w:sz w:val="20"/>
          <w:szCs w:val="20"/>
        </w:rPr>
        <w:t>is inclusie</w:t>
      </w:r>
      <w:r w:rsidRPr="00CC34C9">
        <w:rPr>
          <w:rStyle w:val="eop"/>
          <w:rFonts w:ascii="Verdana" w:hAnsi="Verdana"/>
          <w:sz w:val="20"/>
          <w:szCs w:val="20"/>
        </w:rPr>
        <w:t> </w:t>
      </w:r>
    </w:p>
    <w:p w14:paraId="1A845BC7" w14:textId="77777777" w:rsidR="00747F5B" w:rsidRDefault="00747F5B" w:rsidP="00415073">
      <w:pPr>
        <w:pStyle w:val="Normaalweb"/>
        <w:spacing w:before="0" w:beforeAutospacing="0" w:after="0" w:afterAutospacing="0"/>
        <w:rPr>
          <w:rFonts w:ascii="Verdana" w:hAnsi="Verdana"/>
          <w:color w:val="000000"/>
          <w:sz w:val="20"/>
          <w:szCs w:val="20"/>
        </w:rPr>
      </w:pPr>
      <w:r>
        <w:rPr>
          <w:rFonts w:ascii="Verdana" w:hAnsi="Verdana"/>
          <w:color w:val="000000"/>
          <w:sz w:val="20"/>
          <w:szCs w:val="20"/>
        </w:rPr>
        <w:t xml:space="preserve">De </w:t>
      </w:r>
      <w:proofErr w:type="spellStart"/>
      <w:r>
        <w:rPr>
          <w:rFonts w:ascii="Verdana" w:hAnsi="Verdana"/>
          <w:color w:val="000000"/>
          <w:sz w:val="20"/>
          <w:szCs w:val="20"/>
        </w:rPr>
        <w:t>Prokkelweek</w:t>
      </w:r>
      <w:proofErr w:type="spellEnd"/>
      <w:r>
        <w:rPr>
          <w:rFonts w:ascii="Verdana" w:hAnsi="Verdana"/>
          <w:color w:val="000000"/>
          <w:sz w:val="20"/>
          <w:szCs w:val="20"/>
        </w:rPr>
        <w:t xml:space="preserve"> (</w:t>
      </w:r>
      <w:r w:rsidR="00415073" w:rsidRPr="00CC34C9">
        <w:rPr>
          <w:rFonts w:ascii="Verdana" w:hAnsi="Verdana"/>
          <w:color w:val="000000"/>
          <w:sz w:val="20"/>
          <w:szCs w:val="20"/>
        </w:rPr>
        <w:t>van maandag 3 tot en met zaterdag 8 juni</w:t>
      </w:r>
      <w:r>
        <w:rPr>
          <w:rFonts w:ascii="Verdana" w:hAnsi="Verdana"/>
          <w:color w:val="000000"/>
          <w:sz w:val="20"/>
          <w:szCs w:val="20"/>
        </w:rPr>
        <w:t xml:space="preserve"> 2019</w:t>
      </w:r>
      <w:r w:rsidR="00415073" w:rsidRPr="00CC34C9">
        <w:rPr>
          <w:rFonts w:ascii="Verdana" w:hAnsi="Verdana"/>
          <w:color w:val="000000"/>
          <w:sz w:val="20"/>
          <w:szCs w:val="20"/>
        </w:rPr>
        <w:t xml:space="preserve">) </w:t>
      </w:r>
      <w:r>
        <w:rPr>
          <w:rFonts w:ascii="Verdana" w:hAnsi="Verdana"/>
          <w:color w:val="000000"/>
          <w:sz w:val="20"/>
          <w:szCs w:val="20"/>
        </w:rPr>
        <w:t xml:space="preserve">vraagt aandacht voor </w:t>
      </w:r>
      <w:r w:rsidR="00415073" w:rsidRPr="00CC34C9">
        <w:rPr>
          <w:rFonts w:ascii="Verdana" w:hAnsi="Verdana"/>
          <w:color w:val="000000"/>
          <w:sz w:val="20"/>
          <w:szCs w:val="20"/>
        </w:rPr>
        <w:t xml:space="preserve">integratie en participatie van mensen met een verstandelijke beperking. Het </w:t>
      </w:r>
      <w:r w:rsidR="00415073" w:rsidRPr="00CC34C9">
        <w:rPr>
          <w:rFonts w:ascii="Verdana" w:hAnsi="Verdana"/>
          <w:sz w:val="20"/>
          <w:szCs w:val="20"/>
        </w:rPr>
        <w:t>is vanzelfsprekend dat er het hele jaar door ‘</w:t>
      </w:r>
      <w:proofErr w:type="spellStart"/>
      <w:r w:rsidR="00415073" w:rsidRPr="00CC34C9">
        <w:rPr>
          <w:rFonts w:ascii="Verdana" w:hAnsi="Verdana"/>
          <w:sz w:val="20"/>
          <w:szCs w:val="20"/>
        </w:rPr>
        <w:t>geprokkeld</w:t>
      </w:r>
      <w:proofErr w:type="spellEnd"/>
      <w:r w:rsidR="00415073" w:rsidRPr="00CC34C9">
        <w:rPr>
          <w:rFonts w:ascii="Verdana" w:hAnsi="Verdana"/>
          <w:sz w:val="20"/>
          <w:szCs w:val="20"/>
        </w:rPr>
        <w:t>’ wordt, m</w:t>
      </w:r>
      <w:r w:rsidR="00415073" w:rsidRPr="00CC34C9">
        <w:rPr>
          <w:rFonts w:ascii="Verdana" w:hAnsi="Verdana"/>
          <w:sz w:val="20"/>
          <w:szCs w:val="20"/>
          <w:shd w:val="clear" w:color="auto" w:fill="FFFFFF"/>
        </w:rPr>
        <w:t xml:space="preserve">aar één week in het jaar </w:t>
      </w:r>
      <w:r>
        <w:rPr>
          <w:rFonts w:ascii="Verdana" w:hAnsi="Verdana"/>
          <w:sz w:val="20"/>
          <w:szCs w:val="20"/>
          <w:shd w:val="clear" w:color="auto" w:fill="FFFFFF"/>
        </w:rPr>
        <w:t>staan daar</w:t>
      </w:r>
      <w:r w:rsidR="00415073" w:rsidRPr="00CC34C9">
        <w:rPr>
          <w:rFonts w:ascii="Verdana" w:hAnsi="Verdana"/>
          <w:sz w:val="20"/>
          <w:szCs w:val="20"/>
          <w:shd w:val="clear" w:color="auto" w:fill="FFFFFF"/>
        </w:rPr>
        <w:t xml:space="preserve"> de schijnwerpers op</w:t>
      </w:r>
      <w:r w:rsidR="00415073" w:rsidRPr="00CC34C9">
        <w:rPr>
          <w:rFonts w:ascii="Verdana" w:hAnsi="Verdana"/>
          <w:color w:val="000000"/>
          <w:sz w:val="20"/>
          <w:szCs w:val="20"/>
        </w:rPr>
        <w:t xml:space="preserve">. Steeds meer mensen en organisaties gebruiken de </w:t>
      </w:r>
      <w:proofErr w:type="spellStart"/>
      <w:r w:rsidR="00415073" w:rsidRPr="00CC34C9">
        <w:rPr>
          <w:rFonts w:ascii="Verdana" w:hAnsi="Verdana"/>
          <w:color w:val="000000"/>
          <w:sz w:val="20"/>
          <w:szCs w:val="20"/>
        </w:rPr>
        <w:t>Prokkelweek</w:t>
      </w:r>
      <w:proofErr w:type="spellEnd"/>
      <w:r w:rsidR="00415073" w:rsidRPr="00CC34C9">
        <w:rPr>
          <w:rFonts w:ascii="Verdana" w:hAnsi="Verdana"/>
          <w:color w:val="000000"/>
          <w:sz w:val="20"/>
          <w:szCs w:val="20"/>
        </w:rPr>
        <w:t xml:space="preserve"> dan ook als laagdrempelig instrument voor inclusie. </w:t>
      </w:r>
    </w:p>
    <w:p w14:paraId="27A8D1E5" w14:textId="6E825B2B" w:rsidR="00415073" w:rsidRPr="00CC34C9" w:rsidRDefault="00415073" w:rsidP="00415073">
      <w:pPr>
        <w:pStyle w:val="Normaalweb"/>
        <w:spacing w:before="0" w:beforeAutospacing="0" w:after="0" w:afterAutospacing="0"/>
        <w:rPr>
          <w:rFonts w:ascii="Verdana" w:hAnsi="Verdana"/>
          <w:color w:val="000000"/>
          <w:sz w:val="20"/>
          <w:szCs w:val="20"/>
        </w:rPr>
      </w:pPr>
      <w:r w:rsidRPr="00CC34C9">
        <w:rPr>
          <w:rFonts w:ascii="Verdana" w:hAnsi="Verdana"/>
          <w:color w:val="000000"/>
          <w:sz w:val="20"/>
          <w:szCs w:val="20"/>
        </w:rPr>
        <w:t xml:space="preserve">De samenleving is van ons allemaal; </w:t>
      </w:r>
      <w:r w:rsidR="00747F5B">
        <w:rPr>
          <w:rFonts w:ascii="Verdana" w:hAnsi="Verdana"/>
          <w:color w:val="000000"/>
          <w:sz w:val="20"/>
          <w:szCs w:val="20"/>
        </w:rPr>
        <w:t xml:space="preserve">de </w:t>
      </w:r>
      <w:proofErr w:type="spellStart"/>
      <w:r w:rsidR="00747F5B">
        <w:rPr>
          <w:rFonts w:ascii="Verdana" w:hAnsi="Verdana"/>
          <w:color w:val="000000"/>
          <w:sz w:val="20"/>
          <w:szCs w:val="20"/>
        </w:rPr>
        <w:t>Prokkelweek</w:t>
      </w:r>
      <w:proofErr w:type="spellEnd"/>
      <w:r w:rsidRPr="00CC34C9">
        <w:rPr>
          <w:rFonts w:ascii="Verdana" w:hAnsi="Verdana"/>
          <w:color w:val="000000"/>
          <w:sz w:val="20"/>
          <w:szCs w:val="20"/>
        </w:rPr>
        <w:t xml:space="preserve"> draagt daar</w:t>
      </w:r>
      <w:r w:rsidR="00747F5B">
        <w:rPr>
          <w:rFonts w:ascii="Verdana" w:hAnsi="Verdana"/>
          <w:color w:val="000000"/>
          <w:sz w:val="20"/>
          <w:szCs w:val="20"/>
        </w:rPr>
        <w:t>aan haar steentje</w:t>
      </w:r>
      <w:r w:rsidRPr="00CC34C9">
        <w:rPr>
          <w:rFonts w:ascii="Verdana" w:hAnsi="Verdana"/>
          <w:color w:val="000000"/>
          <w:sz w:val="20"/>
          <w:szCs w:val="20"/>
        </w:rPr>
        <w:t xml:space="preserve"> bij. En vaak verassend anders dan mensen denken.</w:t>
      </w:r>
    </w:p>
    <w:p w14:paraId="12890228" w14:textId="77777777" w:rsidR="00415073" w:rsidRPr="00CC34C9" w:rsidRDefault="00415073" w:rsidP="00415073">
      <w:pPr>
        <w:pStyle w:val="paragraph"/>
        <w:textAlignment w:val="baseline"/>
        <w:rPr>
          <w:rFonts w:ascii="Verdana" w:hAnsi="Verdana"/>
          <w:sz w:val="20"/>
          <w:szCs w:val="20"/>
        </w:rPr>
      </w:pPr>
      <w:r w:rsidRPr="00CC34C9">
        <w:rPr>
          <w:rStyle w:val="eop"/>
          <w:rFonts w:ascii="Verdana" w:hAnsi="Verdana"/>
          <w:sz w:val="20"/>
          <w:szCs w:val="20"/>
        </w:rPr>
        <w:t> </w:t>
      </w:r>
    </w:p>
    <w:p w14:paraId="2D246258" w14:textId="77777777" w:rsidR="00415073" w:rsidRPr="00CC34C9" w:rsidRDefault="00415073" w:rsidP="00415073">
      <w:pPr>
        <w:pStyle w:val="Normaalweb"/>
        <w:spacing w:before="0" w:beforeAutospacing="0" w:after="0" w:afterAutospacing="0"/>
        <w:rPr>
          <w:rFonts w:ascii="Verdana" w:hAnsi="Verdana"/>
          <w:b/>
          <w:bCs/>
          <w:i/>
          <w:iCs/>
          <w:color w:val="000000"/>
          <w:sz w:val="20"/>
          <w:szCs w:val="20"/>
        </w:rPr>
      </w:pPr>
      <w:proofErr w:type="spellStart"/>
      <w:r w:rsidRPr="00CC34C9">
        <w:rPr>
          <w:rFonts w:ascii="Verdana" w:hAnsi="Verdana"/>
          <w:b/>
          <w:bCs/>
          <w:i/>
          <w:iCs/>
          <w:color w:val="000000"/>
          <w:sz w:val="20"/>
          <w:szCs w:val="20"/>
        </w:rPr>
        <w:t>prok·kel</w:t>
      </w:r>
      <w:proofErr w:type="spellEnd"/>
      <w:r w:rsidRPr="00CC34C9">
        <w:rPr>
          <w:rFonts w:ascii="Verdana" w:hAnsi="Verdana"/>
          <w:b/>
          <w:bCs/>
          <w:i/>
          <w:iCs/>
          <w:color w:val="000000"/>
          <w:sz w:val="20"/>
          <w:szCs w:val="20"/>
        </w:rPr>
        <w:t xml:space="preserve"> de; m -s, -en 1 prikkelende ontmoeting tussen mensen met en zonder verstandelijke beperking</w:t>
      </w:r>
    </w:p>
    <w:p w14:paraId="2996D743" w14:textId="77777777" w:rsidR="00207BD4" w:rsidRPr="00CC34C9" w:rsidRDefault="00207BD4" w:rsidP="00207BD4">
      <w:pPr>
        <w:pStyle w:val="paragraph"/>
        <w:textAlignment w:val="baseline"/>
        <w:rPr>
          <w:rFonts w:ascii="Verdana" w:hAnsi="Verdana"/>
          <w:sz w:val="20"/>
          <w:szCs w:val="20"/>
        </w:rPr>
      </w:pPr>
      <w:r w:rsidRPr="00CC34C9">
        <w:rPr>
          <w:rStyle w:val="eop"/>
          <w:rFonts w:ascii="Verdana" w:hAnsi="Verdana"/>
          <w:sz w:val="20"/>
          <w:szCs w:val="20"/>
        </w:rPr>
        <w:t> </w:t>
      </w:r>
    </w:p>
    <w:p w14:paraId="1ACCF1FE" w14:textId="77777777" w:rsidR="00207BD4" w:rsidRPr="00CC34C9" w:rsidRDefault="00207BD4" w:rsidP="00207BD4">
      <w:pPr>
        <w:pStyle w:val="paragraph"/>
        <w:textAlignment w:val="baseline"/>
        <w:rPr>
          <w:rFonts w:ascii="Verdana" w:hAnsi="Verdana"/>
          <w:sz w:val="20"/>
          <w:szCs w:val="20"/>
        </w:rPr>
      </w:pPr>
      <w:r w:rsidRPr="00CC34C9">
        <w:rPr>
          <w:rStyle w:val="normaltextrun"/>
          <w:rFonts w:ascii="Verdana" w:hAnsi="Verdana"/>
          <w:sz w:val="20"/>
          <w:szCs w:val="20"/>
        </w:rPr>
        <w:t>------------------------------------------------------</w:t>
      </w:r>
      <w:r w:rsidRPr="00CC34C9">
        <w:rPr>
          <w:rStyle w:val="eop"/>
          <w:rFonts w:ascii="Verdana" w:hAnsi="Verdana"/>
          <w:sz w:val="20"/>
          <w:szCs w:val="20"/>
        </w:rPr>
        <w:t> </w:t>
      </w:r>
    </w:p>
    <w:p w14:paraId="436C7025" w14:textId="77777777" w:rsidR="00207BD4" w:rsidRPr="00CC34C9" w:rsidRDefault="00207BD4" w:rsidP="00207BD4">
      <w:pPr>
        <w:pStyle w:val="paragraph"/>
        <w:textAlignment w:val="baseline"/>
        <w:rPr>
          <w:rFonts w:ascii="Verdana" w:hAnsi="Verdana"/>
          <w:b/>
          <w:bCs/>
          <w:sz w:val="20"/>
          <w:szCs w:val="20"/>
        </w:rPr>
      </w:pPr>
      <w:r w:rsidRPr="00CC34C9">
        <w:rPr>
          <w:rStyle w:val="spellingerror"/>
          <w:rFonts w:ascii="Verdana" w:hAnsi="Verdana"/>
          <w:b/>
          <w:bCs/>
          <w:sz w:val="20"/>
          <w:szCs w:val="20"/>
        </w:rPr>
        <w:t>Niet</w:t>
      </w:r>
      <w:r w:rsidRPr="00CC34C9">
        <w:rPr>
          <w:rStyle w:val="normaltextrun"/>
          <w:rFonts w:ascii="Verdana" w:hAnsi="Verdana"/>
          <w:b/>
          <w:bCs/>
          <w:sz w:val="20"/>
          <w:szCs w:val="20"/>
        </w:rPr>
        <w:t xml:space="preserve"> </w:t>
      </w:r>
      <w:r w:rsidRPr="00CC34C9">
        <w:rPr>
          <w:rStyle w:val="spellingerror"/>
          <w:rFonts w:ascii="Verdana" w:hAnsi="Verdana"/>
          <w:b/>
          <w:bCs/>
          <w:sz w:val="20"/>
          <w:szCs w:val="20"/>
        </w:rPr>
        <w:t>bestemd</w:t>
      </w:r>
      <w:r w:rsidRPr="00CC34C9">
        <w:rPr>
          <w:rStyle w:val="normaltextrun"/>
          <w:rFonts w:ascii="Verdana" w:hAnsi="Verdana"/>
          <w:b/>
          <w:bCs/>
          <w:sz w:val="20"/>
          <w:szCs w:val="20"/>
        </w:rPr>
        <w:t xml:space="preserve"> </w:t>
      </w:r>
      <w:r w:rsidRPr="00CC34C9">
        <w:rPr>
          <w:rStyle w:val="spellingerror"/>
          <w:rFonts w:ascii="Verdana" w:hAnsi="Verdana"/>
          <w:b/>
          <w:bCs/>
          <w:sz w:val="20"/>
          <w:szCs w:val="20"/>
        </w:rPr>
        <w:t>voor</w:t>
      </w:r>
      <w:r w:rsidRPr="00CC34C9">
        <w:rPr>
          <w:rStyle w:val="normaltextrun"/>
          <w:rFonts w:ascii="Verdana" w:hAnsi="Verdana"/>
          <w:b/>
          <w:bCs/>
          <w:sz w:val="20"/>
          <w:szCs w:val="20"/>
        </w:rPr>
        <w:t xml:space="preserve"> </w:t>
      </w:r>
      <w:r w:rsidRPr="00CC34C9">
        <w:rPr>
          <w:rStyle w:val="spellingerror"/>
          <w:rFonts w:ascii="Verdana" w:hAnsi="Verdana"/>
          <w:b/>
          <w:bCs/>
          <w:sz w:val="20"/>
          <w:szCs w:val="20"/>
        </w:rPr>
        <w:t>publicatie</w:t>
      </w:r>
      <w:r w:rsidRPr="00CC34C9">
        <w:rPr>
          <w:rStyle w:val="eop"/>
          <w:rFonts w:ascii="Verdana" w:hAnsi="Verdana"/>
          <w:b/>
          <w:bCs/>
          <w:sz w:val="20"/>
          <w:szCs w:val="20"/>
        </w:rPr>
        <w:t> </w:t>
      </w:r>
    </w:p>
    <w:p w14:paraId="3217113C" w14:textId="77777777" w:rsidR="00207BD4" w:rsidRPr="00CC34C9" w:rsidRDefault="00207BD4" w:rsidP="00207BD4">
      <w:pPr>
        <w:pStyle w:val="paragraph"/>
        <w:textAlignment w:val="baseline"/>
        <w:rPr>
          <w:rFonts w:ascii="Verdana" w:hAnsi="Verdana"/>
          <w:sz w:val="20"/>
          <w:szCs w:val="20"/>
        </w:rPr>
      </w:pPr>
      <w:r w:rsidRPr="00CC34C9">
        <w:rPr>
          <w:rStyle w:val="normaltextrun"/>
          <w:rFonts w:ascii="Verdana" w:hAnsi="Verdana"/>
          <w:sz w:val="20"/>
          <w:szCs w:val="20"/>
        </w:rPr>
        <w:t xml:space="preserve">Meer </w:t>
      </w:r>
      <w:r w:rsidRPr="00CC34C9">
        <w:rPr>
          <w:rStyle w:val="spellingerror"/>
          <w:rFonts w:ascii="Verdana" w:hAnsi="Verdana"/>
          <w:sz w:val="20"/>
          <w:szCs w:val="20"/>
        </w:rPr>
        <w:t>informatie:</w:t>
      </w:r>
      <w:r w:rsidRPr="00CC34C9">
        <w:rPr>
          <w:rStyle w:val="eop"/>
          <w:rFonts w:ascii="Verdana" w:hAnsi="Verdana"/>
          <w:sz w:val="20"/>
          <w:szCs w:val="20"/>
        </w:rPr>
        <w:t> </w:t>
      </w:r>
    </w:p>
    <w:p w14:paraId="39FD03D0" w14:textId="77777777" w:rsidR="00207BD4" w:rsidRPr="00CC34C9" w:rsidRDefault="00E11B78" w:rsidP="00207BD4">
      <w:pPr>
        <w:pStyle w:val="paragraph"/>
        <w:textAlignment w:val="baseline"/>
        <w:rPr>
          <w:rFonts w:ascii="Verdana" w:hAnsi="Verdana"/>
          <w:sz w:val="20"/>
          <w:szCs w:val="20"/>
        </w:rPr>
      </w:pPr>
      <w:r w:rsidRPr="00CC34C9">
        <w:rPr>
          <w:rStyle w:val="spellingerror"/>
          <w:rFonts w:ascii="Verdana" w:hAnsi="Verdana"/>
          <w:sz w:val="20"/>
          <w:szCs w:val="20"/>
        </w:rPr>
        <w:t>(naam organisatie)</w:t>
      </w:r>
      <w:r w:rsidR="00207BD4" w:rsidRPr="00CC34C9">
        <w:rPr>
          <w:rStyle w:val="normaltextrun"/>
          <w:rFonts w:ascii="Verdana" w:hAnsi="Verdana"/>
          <w:sz w:val="20"/>
          <w:szCs w:val="20"/>
        </w:rPr>
        <w:t xml:space="preserve">             </w:t>
      </w:r>
    </w:p>
    <w:p w14:paraId="3A88144F" w14:textId="77777777" w:rsidR="00E11B78" w:rsidRPr="00CC34C9" w:rsidRDefault="00E11B78" w:rsidP="00207BD4">
      <w:pPr>
        <w:pStyle w:val="paragraph"/>
        <w:textAlignment w:val="baseline"/>
        <w:rPr>
          <w:rFonts w:ascii="Verdana" w:hAnsi="Verdana"/>
          <w:sz w:val="20"/>
          <w:szCs w:val="20"/>
        </w:rPr>
      </w:pPr>
      <w:r w:rsidRPr="00CC34C9">
        <w:rPr>
          <w:rStyle w:val="normaltextrun"/>
          <w:rFonts w:ascii="Verdana" w:hAnsi="Verdana"/>
          <w:sz w:val="20"/>
          <w:szCs w:val="20"/>
        </w:rPr>
        <w:t>(naam contactpersoon), (e-mailadres), (telefoonnummer)</w:t>
      </w:r>
    </w:p>
    <w:p w14:paraId="47759690" w14:textId="40FE2752" w:rsidR="00CC34C9" w:rsidRPr="00CC34C9" w:rsidRDefault="00CC34C9" w:rsidP="00203813">
      <w:pPr>
        <w:pStyle w:val="xmsonormal"/>
        <w:rPr>
          <w:rFonts w:ascii="Verdana" w:hAnsi="Verdana"/>
          <w:color w:val="000000" w:themeColor="text1"/>
          <w:sz w:val="20"/>
          <w:szCs w:val="20"/>
        </w:rPr>
      </w:pPr>
    </w:p>
    <w:p w14:paraId="134A9FCA" w14:textId="62CFE525" w:rsidR="005214EF" w:rsidRDefault="005214EF" w:rsidP="00203813">
      <w:pPr>
        <w:pStyle w:val="xmsonormal"/>
        <w:rPr>
          <w:rFonts w:ascii="Verdana" w:hAnsi="Verdana"/>
          <w:color w:val="000000" w:themeColor="text1"/>
          <w:sz w:val="20"/>
          <w:szCs w:val="20"/>
        </w:rPr>
      </w:pPr>
    </w:p>
    <w:p w14:paraId="389F3814" w14:textId="77777777" w:rsidR="005214EF" w:rsidRDefault="005214EF" w:rsidP="00203813">
      <w:pPr>
        <w:pStyle w:val="xmsonormal"/>
        <w:rPr>
          <w:rFonts w:ascii="Verdana" w:hAnsi="Verdana"/>
          <w:color w:val="000000" w:themeColor="text1"/>
          <w:sz w:val="20"/>
          <w:szCs w:val="20"/>
        </w:rPr>
      </w:pPr>
    </w:p>
    <w:p w14:paraId="10DA07B6" w14:textId="77777777" w:rsidR="005214EF" w:rsidRDefault="005214EF" w:rsidP="00203813">
      <w:pPr>
        <w:pStyle w:val="xmsonormal"/>
        <w:rPr>
          <w:rFonts w:ascii="Verdana" w:hAnsi="Verdana"/>
          <w:color w:val="000000" w:themeColor="text1"/>
          <w:sz w:val="20"/>
          <w:szCs w:val="20"/>
        </w:rPr>
      </w:pPr>
    </w:p>
    <w:p w14:paraId="54807B4D" w14:textId="77777777" w:rsidR="005214EF" w:rsidRDefault="005214EF" w:rsidP="00203813">
      <w:pPr>
        <w:pStyle w:val="xmsonormal"/>
        <w:rPr>
          <w:rFonts w:ascii="Verdana" w:hAnsi="Verdana"/>
          <w:color w:val="000000" w:themeColor="text1"/>
          <w:sz w:val="20"/>
          <w:szCs w:val="20"/>
        </w:rPr>
      </w:pPr>
    </w:p>
    <w:p w14:paraId="0C972E26" w14:textId="0F182448" w:rsidR="005214EF" w:rsidRPr="00817026" w:rsidRDefault="00BD25AB" w:rsidP="00203813">
      <w:pPr>
        <w:pStyle w:val="xmsonormal"/>
        <w:rPr>
          <w:rFonts w:ascii="Verdana" w:hAnsi="Verdana"/>
          <w:b/>
          <w:color w:val="000000" w:themeColor="text1"/>
          <w:sz w:val="28"/>
          <w:szCs w:val="20"/>
          <w:u w:val="single"/>
        </w:rPr>
      </w:pPr>
      <w:r w:rsidRPr="00817026">
        <w:rPr>
          <w:rFonts w:ascii="Verdana" w:hAnsi="Verdana"/>
          <w:b/>
          <w:color w:val="000000" w:themeColor="text1"/>
          <w:sz w:val="28"/>
          <w:szCs w:val="20"/>
          <w:u w:val="single"/>
        </w:rPr>
        <w:t xml:space="preserve">Heb je behoefte aan een voorbeeld, zie </w:t>
      </w:r>
      <w:r w:rsidR="00817026" w:rsidRPr="00817026">
        <w:rPr>
          <w:rFonts w:ascii="Verdana" w:hAnsi="Verdana"/>
          <w:b/>
          <w:color w:val="000000" w:themeColor="text1"/>
          <w:sz w:val="28"/>
          <w:szCs w:val="20"/>
          <w:u w:val="single"/>
        </w:rPr>
        <w:t>volgende pagina</w:t>
      </w:r>
      <w:r w:rsidR="004B410F">
        <w:rPr>
          <w:rFonts w:ascii="Verdana" w:hAnsi="Verdana"/>
          <w:b/>
          <w:color w:val="000000" w:themeColor="text1"/>
          <w:sz w:val="28"/>
          <w:szCs w:val="20"/>
          <w:u w:val="single"/>
        </w:rPr>
        <w:t xml:space="preserve"> voor een voorbeeld uit 2018</w:t>
      </w:r>
    </w:p>
    <w:p w14:paraId="42FE2EDB" w14:textId="77777777" w:rsidR="00747F5B" w:rsidRDefault="00747F5B" w:rsidP="00203813">
      <w:pPr>
        <w:pStyle w:val="xmsonormal"/>
        <w:rPr>
          <w:rFonts w:ascii="Verdana" w:hAnsi="Verdana"/>
          <w:color w:val="000000" w:themeColor="text1"/>
          <w:sz w:val="20"/>
          <w:szCs w:val="20"/>
        </w:rPr>
      </w:pPr>
    </w:p>
    <w:p w14:paraId="53BA6D74" w14:textId="77777777" w:rsidR="00747F5B" w:rsidRDefault="00747F5B" w:rsidP="00203813">
      <w:pPr>
        <w:pStyle w:val="xmsonormal"/>
        <w:rPr>
          <w:rFonts w:ascii="Verdana" w:hAnsi="Verdana"/>
          <w:color w:val="000000" w:themeColor="text1"/>
          <w:sz w:val="20"/>
          <w:szCs w:val="20"/>
        </w:rPr>
      </w:pPr>
    </w:p>
    <w:p w14:paraId="24FC3088" w14:textId="77777777" w:rsidR="00747F5B" w:rsidRDefault="00747F5B" w:rsidP="00203813">
      <w:pPr>
        <w:pStyle w:val="xmsonormal"/>
        <w:rPr>
          <w:rFonts w:ascii="Verdana" w:hAnsi="Verdana"/>
          <w:color w:val="000000" w:themeColor="text1"/>
          <w:sz w:val="20"/>
          <w:szCs w:val="20"/>
        </w:rPr>
      </w:pPr>
    </w:p>
    <w:p w14:paraId="68ED2026" w14:textId="77777777" w:rsidR="00747F5B" w:rsidRDefault="00747F5B" w:rsidP="00203813">
      <w:pPr>
        <w:pStyle w:val="xmsonormal"/>
        <w:rPr>
          <w:rFonts w:ascii="Verdana" w:hAnsi="Verdana"/>
          <w:color w:val="000000" w:themeColor="text1"/>
          <w:sz w:val="20"/>
          <w:szCs w:val="20"/>
        </w:rPr>
      </w:pPr>
    </w:p>
    <w:p w14:paraId="09FAE970" w14:textId="77777777" w:rsidR="00747F5B" w:rsidRDefault="00747F5B" w:rsidP="00203813">
      <w:pPr>
        <w:pStyle w:val="xmsonormal"/>
        <w:rPr>
          <w:rFonts w:ascii="Verdana" w:hAnsi="Verdana"/>
          <w:color w:val="000000" w:themeColor="text1"/>
          <w:sz w:val="20"/>
          <w:szCs w:val="20"/>
        </w:rPr>
      </w:pPr>
    </w:p>
    <w:p w14:paraId="3F5CA3C2" w14:textId="77777777" w:rsidR="00747F5B" w:rsidRDefault="00747F5B" w:rsidP="00203813">
      <w:pPr>
        <w:pStyle w:val="xmsonormal"/>
        <w:rPr>
          <w:rFonts w:ascii="Verdana" w:hAnsi="Verdana"/>
          <w:color w:val="000000" w:themeColor="text1"/>
          <w:sz w:val="20"/>
          <w:szCs w:val="20"/>
        </w:rPr>
      </w:pPr>
    </w:p>
    <w:p w14:paraId="093779A0" w14:textId="77777777" w:rsidR="00203813" w:rsidRDefault="00203813" w:rsidP="00203813">
      <w:pPr>
        <w:pStyle w:val="xmsonormal"/>
        <w:rPr>
          <w:rFonts w:ascii="Verdana" w:hAnsi="Verdana"/>
          <w:color w:val="FF0000"/>
          <w:sz w:val="18"/>
          <w:szCs w:val="18"/>
        </w:rPr>
      </w:pPr>
    </w:p>
    <w:p w14:paraId="3041AC58" w14:textId="547BF250" w:rsidR="00203813" w:rsidRDefault="00203813" w:rsidP="00203813">
      <w:pPr>
        <w:pStyle w:val="xmsonormal"/>
        <w:rPr>
          <w:rFonts w:ascii="Verdana" w:hAnsi="Verdana"/>
          <w:color w:val="FF0000"/>
          <w:sz w:val="18"/>
          <w:szCs w:val="18"/>
        </w:rPr>
      </w:pPr>
    </w:p>
    <w:p w14:paraId="320BC52C" w14:textId="08980839" w:rsidR="00BD25AB" w:rsidRDefault="00BD25AB" w:rsidP="00203813">
      <w:pPr>
        <w:pStyle w:val="xmsonormal"/>
        <w:rPr>
          <w:rFonts w:ascii="Verdana" w:hAnsi="Verdana"/>
          <w:color w:val="FF0000"/>
          <w:sz w:val="18"/>
          <w:szCs w:val="18"/>
        </w:rPr>
      </w:pPr>
    </w:p>
    <w:p w14:paraId="4B802103" w14:textId="0D7F53AC" w:rsidR="00BD25AB" w:rsidRDefault="00BD25AB" w:rsidP="00203813">
      <w:pPr>
        <w:pStyle w:val="xmsonormal"/>
        <w:rPr>
          <w:rFonts w:ascii="Verdana" w:hAnsi="Verdana"/>
          <w:color w:val="FF0000"/>
          <w:sz w:val="18"/>
          <w:szCs w:val="18"/>
        </w:rPr>
      </w:pPr>
    </w:p>
    <w:p w14:paraId="4F56579C" w14:textId="2C34A869" w:rsidR="00BD25AB" w:rsidRDefault="00BD25AB" w:rsidP="00203813">
      <w:pPr>
        <w:pStyle w:val="xmsonormal"/>
        <w:rPr>
          <w:rFonts w:ascii="Verdana" w:hAnsi="Verdana"/>
          <w:color w:val="FF0000"/>
          <w:sz w:val="18"/>
          <w:szCs w:val="18"/>
        </w:rPr>
      </w:pPr>
      <w:bookmarkStart w:id="0" w:name="_GoBack"/>
      <w:bookmarkEnd w:id="0"/>
    </w:p>
    <w:p w14:paraId="627D6ECE" w14:textId="77777777" w:rsidR="00203813" w:rsidRPr="00CC34C9" w:rsidRDefault="00203813" w:rsidP="00CC34C9">
      <w:pPr>
        <w:pStyle w:val="xmsonormal"/>
        <w:rPr>
          <w:rFonts w:ascii="Cambria" w:hAnsi="Cambria"/>
          <w:b/>
          <w:color w:val="000000" w:themeColor="text1"/>
        </w:rPr>
      </w:pPr>
      <w:r w:rsidRPr="00CC34C9">
        <w:rPr>
          <w:rFonts w:ascii="Cambria" w:hAnsi="Cambria"/>
          <w:b/>
          <w:color w:val="000000" w:themeColor="text1"/>
        </w:rPr>
        <w:lastRenderedPageBreak/>
        <w:t>PERSBERICHT</w:t>
      </w:r>
    </w:p>
    <w:p w14:paraId="0110AF94" w14:textId="77777777" w:rsidR="00203813" w:rsidRPr="00CC34C9" w:rsidRDefault="00203813" w:rsidP="00CC34C9">
      <w:pPr>
        <w:pStyle w:val="xmsonormal"/>
        <w:rPr>
          <w:rFonts w:ascii="Cambria" w:hAnsi="Cambria"/>
          <w:color w:val="000000" w:themeColor="text1"/>
        </w:rPr>
      </w:pPr>
    </w:p>
    <w:p w14:paraId="782C72F7" w14:textId="12FBE525" w:rsidR="00203813" w:rsidRPr="00CC34C9" w:rsidRDefault="00ED7330" w:rsidP="00CC34C9">
      <w:pPr>
        <w:pStyle w:val="xmsonormal"/>
        <w:rPr>
          <w:rFonts w:ascii="Cambria" w:hAnsi="Cambria"/>
          <w:color w:val="000000" w:themeColor="text1"/>
        </w:rPr>
      </w:pPr>
      <w:r w:rsidRPr="00CC34C9">
        <w:rPr>
          <w:rFonts w:ascii="Cambria" w:hAnsi="Cambria"/>
          <w:color w:val="000000" w:themeColor="text1"/>
        </w:rPr>
        <w:t>A</w:t>
      </w:r>
      <w:r w:rsidR="00CC34C9" w:rsidRPr="00CC34C9">
        <w:rPr>
          <w:rFonts w:ascii="Cambria" w:hAnsi="Cambria"/>
          <w:color w:val="000000" w:themeColor="text1"/>
        </w:rPr>
        <w:t>alten, 19</w:t>
      </w:r>
      <w:r w:rsidR="00D52802" w:rsidRPr="00CC34C9">
        <w:rPr>
          <w:rFonts w:ascii="Cambria" w:hAnsi="Cambria"/>
          <w:color w:val="000000" w:themeColor="text1"/>
        </w:rPr>
        <w:t xml:space="preserve"> april 2018</w:t>
      </w:r>
    </w:p>
    <w:p w14:paraId="5C436265" w14:textId="77777777" w:rsidR="00203813" w:rsidRPr="00CC34C9" w:rsidRDefault="00203813" w:rsidP="00CC34C9">
      <w:pPr>
        <w:pStyle w:val="xmsonormal"/>
        <w:rPr>
          <w:rFonts w:ascii="Cambria" w:hAnsi="Cambria"/>
          <w:color w:val="000000" w:themeColor="text1"/>
        </w:rPr>
      </w:pPr>
    </w:p>
    <w:p w14:paraId="20229B07" w14:textId="0DEBD9D4" w:rsidR="00203813" w:rsidRPr="00CC34C9" w:rsidRDefault="00CC34C9" w:rsidP="00CC34C9">
      <w:pPr>
        <w:pStyle w:val="xmsonormal"/>
        <w:rPr>
          <w:rFonts w:ascii="Cambria" w:hAnsi="Cambria"/>
          <w:b/>
          <w:color w:val="000000" w:themeColor="text1"/>
        </w:rPr>
      </w:pPr>
      <w:r w:rsidRPr="00CC34C9">
        <w:rPr>
          <w:rFonts w:ascii="Cambria" w:hAnsi="Cambria"/>
          <w:b/>
          <w:color w:val="000000" w:themeColor="text1"/>
        </w:rPr>
        <w:t xml:space="preserve">Afrikaanse Percussie met </w:t>
      </w:r>
      <w:proofErr w:type="spellStart"/>
      <w:r w:rsidRPr="00CC34C9">
        <w:rPr>
          <w:rFonts w:ascii="Cambria" w:hAnsi="Cambria"/>
          <w:b/>
          <w:color w:val="000000" w:themeColor="text1"/>
        </w:rPr>
        <w:t>Sikuku</w:t>
      </w:r>
      <w:proofErr w:type="spellEnd"/>
    </w:p>
    <w:p w14:paraId="6AA22951" w14:textId="3222AB78" w:rsidR="00D52802" w:rsidRPr="00CC34C9" w:rsidRDefault="00CC34C9" w:rsidP="00CC34C9">
      <w:pPr>
        <w:pStyle w:val="xmsonormal"/>
        <w:rPr>
          <w:rFonts w:ascii="Cambria" w:hAnsi="Cambria"/>
          <w:b/>
          <w:color w:val="000000" w:themeColor="text1"/>
        </w:rPr>
      </w:pPr>
      <w:r w:rsidRPr="00CC34C9">
        <w:rPr>
          <w:rFonts w:ascii="Cambria" w:hAnsi="Cambria"/>
          <w:b/>
          <w:color w:val="000000" w:themeColor="text1"/>
        </w:rPr>
        <w:t xml:space="preserve">Een bijzondere activiteit tijdens de </w:t>
      </w:r>
      <w:proofErr w:type="spellStart"/>
      <w:r w:rsidRPr="00CC34C9">
        <w:rPr>
          <w:rFonts w:ascii="Cambria" w:hAnsi="Cambria"/>
          <w:b/>
          <w:color w:val="000000" w:themeColor="text1"/>
        </w:rPr>
        <w:t>Prokkeldagen</w:t>
      </w:r>
      <w:proofErr w:type="spellEnd"/>
      <w:r w:rsidRPr="00CC34C9">
        <w:rPr>
          <w:rFonts w:ascii="Cambria" w:hAnsi="Cambria"/>
          <w:b/>
          <w:color w:val="000000" w:themeColor="text1"/>
        </w:rPr>
        <w:t>!</w:t>
      </w:r>
    </w:p>
    <w:p w14:paraId="6A17F718" w14:textId="77777777" w:rsidR="005E7C2B" w:rsidRPr="00CC34C9" w:rsidRDefault="005E7C2B" w:rsidP="00CC34C9">
      <w:pPr>
        <w:pStyle w:val="xmsonormal"/>
        <w:rPr>
          <w:rFonts w:ascii="Cambria" w:hAnsi="Cambria"/>
          <w:color w:val="000000" w:themeColor="text1"/>
        </w:rPr>
      </w:pPr>
    </w:p>
    <w:p w14:paraId="346F386C" w14:textId="650E201C" w:rsidR="005E7C2B" w:rsidRPr="00CC34C9" w:rsidRDefault="005E7C2B" w:rsidP="00CC34C9">
      <w:pPr>
        <w:pStyle w:val="xmsonormal"/>
        <w:rPr>
          <w:rFonts w:ascii="Cambria" w:hAnsi="Cambria"/>
          <w:b/>
          <w:color w:val="000000" w:themeColor="text1"/>
        </w:rPr>
      </w:pPr>
      <w:r w:rsidRPr="00CC34C9">
        <w:rPr>
          <w:rFonts w:ascii="Cambria" w:hAnsi="Cambria"/>
          <w:b/>
          <w:color w:val="000000" w:themeColor="text1"/>
        </w:rPr>
        <w:t>Op d</w:t>
      </w:r>
      <w:r w:rsidR="00CC34C9" w:rsidRPr="00CC34C9">
        <w:rPr>
          <w:rFonts w:ascii="Cambria" w:hAnsi="Cambria"/>
          <w:b/>
          <w:color w:val="000000" w:themeColor="text1"/>
        </w:rPr>
        <w:t>insdag 5 en woensdag 6 juni 2018</w:t>
      </w:r>
      <w:r w:rsidRPr="00CC34C9">
        <w:rPr>
          <w:rFonts w:ascii="Cambria" w:hAnsi="Cambria"/>
          <w:b/>
          <w:color w:val="000000" w:themeColor="text1"/>
        </w:rPr>
        <w:t xml:space="preserve"> </w:t>
      </w:r>
      <w:r w:rsidRPr="00CC34C9">
        <w:rPr>
          <w:rFonts w:ascii="Cambria" w:hAnsi="Cambria"/>
          <w:b/>
          <w:color w:val="000000" w:themeColor="text1"/>
          <w:highlight w:val="yellow"/>
        </w:rPr>
        <w:t>(</w:t>
      </w:r>
      <w:r w:rsidR="002B152E" w:rsidRPr="00CC34C9">
        <w:rPr>
          <w:rFonts w:ascii="Cambria" w:hAnsi="Cambria"/>
          <w:b/>
          <w:color w:val="000000" w:themeColor="text1"/>
          <w:highlight w:val="yellow"/>
        </w:rPr>
        <w:t>wanneer</w:t>
      </w:r>
      <w:r w:rsidRPr="00CC34C9">
        <w:rPr>
          <w:rFonts w:ascii="Cambria" w:hAnsi="Cambria"/>
          <w:b/>
          <w:color w:val="000000" w:themeColor="text1"/>
          <w:highlight w:val="yellow"/>
        </w:rPr>
        <w:t>)</w:t>
      </w:r>
      <w:r w:rsidRPr="00CC34C9">
        <w:rPr>
          <w:rFonts w:ascii="Cambria" w:hAnsi="Cambria"/>
          <w:b/>
          <w:color w:val="000000" w:themeColor="text1"/>
        </w:rPr>
        <w:t xml:space="preserve"> organiseert </w:t>
      </w:r>
      <w:proofErr w:type="spellStart"/>
      <w:r w:rsidR="00CC34C9" w:rsidRPr="00CC34C9">
        <w:rPr>
          <w:rFonts w:ascii="Cambria" w:hAnsi="Cambria"/>
          <w:b/>
          <w:color w:val="000000" w:themeColor="text1"/>
        </w:rPr>
        <w:t>Sikuku</w:t>
      </w:r>
      <w:proofErr w:type="spellEnd"/>
      <w:r w:rsidR="00CC34C9" w:rsidRPr="00CC34C9">
        <w:rPr>
          <w:rFonts w:ascii="Cambria" w:hAnsi="Cambria"/>
          <w:b/>
          <w:color w:val="000000" w:themeColor="text1"/>
        </w:rPr>
        <w:t xml:space="preserve"> in samenwerking met Estinea</w:t>
      </w:r>
      <w:r w:rsidRPr="00CC34C9">
        <w:rPr>
          <w:rFonts w:ascii="Cambria" w:hAnsi="Cambria"/>
          <w:b/>
          <w:color w:val="000000" w:themeColor="text1"/>
        </w:rPr>
        <w:t xml:space="preserve"> </w:t>
      </w:r>
      <w:r w:rsidRPr="00CC34C9">
        <w:rPr>
          <w:rFonts w:ascii="Cambria" w:hAnsi="Cambria"/>
          <w:b/>
          <w:color w:val="000000" w:themeColor="text1"/>
          <w:highlight w:val="yellow"/>
        </w:rPr>
        <w:t>(</w:t>
      </w:r>
      <w:r w:rsidR="002B152E" w:rsidRPr="00CC34C9">
        <w:rPr>
          <w:rFonts w:ascii="Cambria" w:hAnsi="Cambria"/>
          <w:b/>
          <w:color w:val="000000" w:themeColor="text1"/>
          <w:highlight w:val="yellow"/>
        </w:rPr>
        <w:t>wie</w:t>
      </w:r>
      <w:r w:rsidRPr="00CC34C9">
        <w:rPr>
          <w:rFonts w:ascii="Cambria" w:hAnsi="Cambria"/>
          <w:b/>
          <w:color w:val="000000" w:themeColor="text1"/>
          <w:highlight w:val="yellow"/>
        </w:rPr>
        <w:t>)</w:t>
      </w:r>
      <w:r w:rsidRPr="00CC34C9">
        <w:rPr>
          <w:rFonts w:ascii="Cambria" w:hAnsi="Cambria"/>
          <w:b/>
          <w:color w:val="000000" w:themeColor="text1"/>
        </w:rPr>
        <w:t xml:space="preserve"> in </w:t>
      </w:r>
      <w:r w:rsidR="00CC34C9" w:rsidRPr="00CC34C9">
        <w:rPr>
          <w:rFonts w:ascii="Cambria" w:hAnsi="Cambria"/>
          <w:b/>
          <w:color w:val="000000" w:themeColor="text1"/>
        </w:rPr>
        <w:t>Aalten</w:t>
      </w:r>
      <w:r w:rsidRPr="00CC34C9">
        <w:rPr>
          <w:rFonts w:ascii="Cambria" w:hAnsi="Cambria"/>
          <w:b/>
          <w:color w:val="000000" w:themeColor="text1"/>
        </w:rPr>
        <w:t xml:space="preserve"> </w:t>
      </w:r>
      <w:r w:rsidR="00784978" w:rsidRPr="00CC34C9">
        <w:rPr>
          <w:rFonts w:ascii="Cambria" w:hAnsi="Cambria"/>
          <w:b/>
          <w:color w:val="000000" w:themeColor="text1"/>
          <w:highlight w:val="yellow"/>
        </w:rPr>
        <w:t>(</w:t>
      </w:r>
      <w:r w:rsidR="002B152E" w:rsidRPr="00CC34C9">
        <w:rPr>
          <w:rFonts w:ascii="Cambria" w:hAnsi="Cambria"/>
          <w:b/>
          <w:color w:val="000000" w:themeColor="text1"/>
          <w:highlight w:val="yellow"/>
        </w:rPr>
        <w:t>waar</w:t>
      </w:r>
      <w:r w:rsidR="00784978" w:rsidRPr="00CC34C9">
        <w:rPr>
          <w:rFonts w:ascii="Cambria" w:hAnsi="Cambria"/>
          <w:b/>
          <w:color w:val="000000" w:themeColor="text1"/>
          <w:highlight w:val="yellow"/>
        </w:rPr>
        <w:t>)</w:t>
      </w:r>
      <w:r w:rsidR="00784978" w:rsidRPr="00CC34C9">
        <w:rPr>
          <w:rFonts w:ascii="Cambria" w:hAnsi="Cambria"/>
          <w:b/>
          <w:color w:val="000000" w:themeColor="text1"/>
        </w:rPr>
        <w:t xml:space="preserve"> </w:t>
      </w:r>
      <w:r w:rsidR="00CC34C9" w:rsidRPr="00CC34C9">
        <w:rPr>
          <w:rFonts w:ascii="Cambria" w:hAnsi="Cambria"/>
          <w:b/>
          <w:color w:val="000000" w:themeColor="text1"/>
        </w:rPr>
        <w:t xml:space="preserve">deze bijzondere </w:t>
      </w:r>
      <w:proofErr w:type="spellStart"/>
      <w:r w:rsidR="00CC34C9" w:rsidRPr="00CC34C9">
        <w:rPr>
          <w:rFonts w:ascii="Cambria" w:hAnsi="Cambria"/>
          <w:b/>
          <w:color w:val="000000" w:themeColor="text1"/>
        </w:rPr>
        <w:t>Prokkelactiviteit</w:t>
      </w:r>
      <w:proofErr w:type="spellEnd"/>
      <w:r w:rsidR="00CC34C9" w:rsidRPr="00CC34C9">
        <w:rPr>
          <w:rFonts w:ascii="Cambria" w:hAnsi="Cambria"/>
          <w:b/>
          <w:color w:val="000000" w:themeColor="text1"/>
        </w:rPr>
        <w:t xml:space="preserve"> </w:t>
      </w:r>
      <w:r w:rsidRPr="00CC34C9">
        <w:rPr>
          <w:rFonts w:ascii="Cambria" w:hAnsi="Cambria"/>
          <w:b/>
          <w:color w:val="000000" w:themeColor="text1"/>
          <w:highlight w:val="yellow"/>
        </w:rPr>
        <w:t>(</w:t>
      </w:r>
      <w:r w:rsidR="002B152E" w:rsidRPr="00CC34C9">
        <w:rPr>
          <w:rFonts w:ascii="Cambria" w:hAnsi="Cambria"/>
          <w:b/>
          <w:color w:val="000000" w:themeColor="text1"/>
          <w:highlight w:val="yellow"/>
        </w:rPr>
        <w:t>wat</w:t>
      </w:r>
      <w:r w:rsidRPr="00CC34C9">
        <w:rPr>
          <w:rFonts w:ascii="Cambria" w:hAnsi="Cambria"/>
          <w:b/>
          <w:color w:val="000000" w:themeColor="text1"/>
          <w:highlight w:val="yellow"/>
        </w:rPr>
        <w:t>)</w:t>
      </w:r>
      <w:r w:rsidRPr="00CC34C9">
        <w:rPr>
          <w:rFonts w:ascii="Cambria" w:hAnsi="Cambria"/>
          <w:b/>
          <w:color w:val="000000" w:themeColor="text1"/>
        </w:rPr>
        <w:t xml:space="preserve"> in het kader van de </w:t>
      </w:r>
      <w:proofErr w:type="spellStart"/>
      <w:r w:rsidRPr="00CC34C9">
        <w:rPr>
          <w:rFonts w:ascii="Cambria" w:hAnsi="Cambria"/>
          <w:b/>
          <w:color w:val="000000" w:themeColor="text1"/>
        </w:rPr>
        <w:t>Prokkelweek</w:t>
      </w:r>
      <w:proofErr w:type="spellEnd"/>
      <w:r w:rsidR="00CC34C9" w:rsidRPr="00CC34C9">
        <w:rPr>
          <w:rFonts w:ascii="Cambria" w:hAnsi="Cambria"/>
          <w:b/>
          <w:color w:val="000000" w:themeColor="text1"/>
        </w:rPr>
        <w:t xml:space="preserve"> 2018</w:t>
      </w:r>
      <w:r w:rsidRPr="00CC34C9">
        <w:rPr>
          <w:rFonts w:ascii="Cambria" w:hAnsi="Cambria"/>
          <w:b/>
          <w:color w:val="000000" w:themeColor="text1"/>
        </w:rPr>
        <w:t xml:space="preserve"> </w:t>
      </w:r>
      <w:r w:rsidRPr="00CC34C9">
        <w:rPr>
          <w:rFonts w:ascii="Cambria" w:hAnsi="Cambria"/>
          <w:b/>
          <w:color w:val="000000" w:themeColor="text1"/>
          <w:highlight w:val="yellow"/>
        </w:rPr>
        <w:t>(</w:t>
      </w:r>
      <w:r w:rsidR="002B152E" w:rsidRPr="00CC34C9">
        <w:rPr>
          <w:rFonts w:ascii="Cambria" w:hAnsi="Cambria"/>
          <w:b/>
          <w:color w:val="000000" w:themeColor="text1"/>
          <w:highlight w:val="yellow"/>
        </w:rPr>
        <w:t>waarom</w:t>
      </w:r>
      <w:r w:rsidRPr="00CC34C9">
        <w:rPr>
          <w:rFonts w:ascii="Cambria" w:hAnsi="Cambria"/>
          <w:b/>
          <w:color w:val="000000" w:themeColor="text1"/>
          <w:highlight w:val="yellow"/>
        </w:rPr>
        <w:t>)</w:t>
      </w:r>
      <w:r w:rsidRPr="00CC34C9">
        <w:rPr>
          <w:rFonts w:ascii="Cambria" w:hAnsi="Cambria"/>
          <w:b/>
          <w:color w:val="000000" w:themeColor="text1"/>
        </w:rPr>
        <w:t xml:space="preserve">. </w:t>
      </w:r>
    </w:p>
    <w:p w14:paraId="29D465DF" w14:textId="77777777" w:rsidR="00D52802" w:rsidRPr="00CC34C9" w:rsidRDefault="00D52802" w:rsidP="00CC34C9">
      <w:pPr>
        <w:pStyle w:val="xmsonormal"/>
        <w:rPr>
          <w:rFonts w:ascii="Cambria" w:hAnsi="Cambria"/>
          <w:color w:val="000000" w:themeColor="text1"/>
        </w:rPr>
      </w:pPr>
    </w:p>
    <w:p w14:paraId="07A738FE" w14:textId="77777777" w:rsidR="00CC34C9" w:rsidRPr="00CC34C9" w:rsidRDefault="00CC34C9" w:rsidP="00CC34C9">
      <w:pPr>
        <w:spacing w:after="0" w:line="240" w:lineRule="auto"/>
        <w:rPr>
          <w:rFonts w:ascii="Cambria" w:hAnsi="Cambria"/>
          <w:sz w:val="24"/>
          <w:szCs w:val="24"/>
        </w:rPr>
      </w:pPr>
      <w:r w:rsidRPr="00CC34C9">
        <w:rPr>
          <w:rFonts w:ascii="Cambria" w:hAnsi="Cambria"/>
          <w:sz w:val="24"/>
          <w:szCs w:val="24"/>
        </w:rPr>
        <w:t xml:space="preserve">Een van de meest bijzondere activiteiten tijdens de </w:t>
      </w:r>
      <w:proofErr w:type="spellStart"/>
      <w:r w:rsidRPr="00CC34C9">
        <w:rPr>
          <w:rFonts w:ascii="Cambria" w:hAnsi="Cambria"/>
          <w:sz w:val="24"/>
          <w:szCs w:val="24"/>
        </w:rPr>
        <w:t>Prokkeldagen</w:t>
      </w:r>
      <w:proofErr w:type="spellEnd"/>
      <w:r w:rsidRPr="00CC34C9">
        <w:rPr>
          <w:rFonts w:ascii="Cambria" w:hAnsi="Cambria"/>
          <w:sz w:val="24"/>
          <w:szCs w:val="24"/>
        </w:rPr>
        <w:t xml:space="preserve"> belooft te worden: Afrikaanse Percussie, van </w:t>
      </w:r>
      <w:proofErr w:type="spellStart"/>
      <w:r w:rsidRPr="00CC34C9">
        <w:rPr>
          <w:rFonts w:ascii="Cambria" w:hAnsi="Cambria"/>
          <w:sz w:val="24"/>
          <w:szCs w:val="24"/>
        </w:rPr>
        <w:t>Sikuku</w:t>
      </w:r>
      <w:proofErr w:type="spellEnd"/>
      <w:r w:rsidRPr="00CC34C9">
        <w:rPr>
          <w:rFonts w:ascii="Cambria" w:hAnsi="Cambria"/>
          <w:sz w:val="24"/>
          <w:szCs w:val="24"/>
        </w:rPr>
        <w:t>.</w:t>
      </w:r>
    </w:p>
    <w:p w14:paraId="35421515" w14:textId="77777777" w:rsidR="00CC34C9" w:rsidRPr="00CC34C9" w:rsidRDefault="00CC34C9" w:rsidP="00CC34C9">
      <w:pPr>
        <w:spacing w:after="0" w:line="240" w:lineRule="auto"/>
        <w:rPr>
          <w:rFonts w:ascii="Cambria" w:hAnsi="Cambria"/>
          <w:sz w:val="24"/>
          <w:szCs w:val="24"/>
        </w:rPr>
      </w:pPr>
      <w:r w:rsidRPr="00CC34C9">
        <w:rPr>
          <w:rFonts w:ascii="Cambria" w:hAnsi="Cambria"/>
          <w:sz w:val="24"/>
          <w:szCs w:val="24"/>
        </w:rPr>
        <w:t xml:space="preserve">Als </w:t>
      </w:r>
      <w:proofErr w:type="spellStart"/>
      <w:r w:rsidRPr="00CC34C9">
        <w:rPr>
          <w:rFonts w:ascii="Cambria" w:hAnsi="Cambria"/>
          <w:sz w:val="24"/>
          <w:szCs w:val="24"/>
        </w:rPr>
        <w:t>Sikuku</w:t>
      </w:r>
      <w:proofErr w:type="spellEnd"/>
      <w:r w:rsidRPr="00CC34C9">
        <w:rPr>
          <w:rFonts w:ascii="Cambria" w:hAnsi="Cambria"/>
          <w:sz w:val="24"/>
          <w:szCs w:val="24"/>
        </w:rPr>
        <w:t xml:space="preserve"> kunnen we dat met een gerust hart beloven. Al vele malen hebben we samen gespeeld met mensen mét een zonder beperking, van welke aard ook. En met altijd een geweldig resultaat. Verbindend en verrijkend voor elk. Voor iedereen vinden we altijd een passend instrument.</w:t>
      </w:r>
    </w:p>
    <w:p w14:paraId="432F91EF" w14:textId="77777777" w:rsidR="00CC34C9" w:rsidRPr="00CC34C9" w:rsidRDefault="00CC34C9" w:rsidP="00CC34C9">
      <w:pPr>
        <w:spacing w:after="0" w:line="240" w:lineRule="auto"/>
        <w:rPr>
          <w:rFonts w:ascii="Cambria" w:hAnsi="Cambria"/>
          <w:sz w:val="24"/>
          <w:szCs w:val="24"/>
        </w:rPr>
      </w:pPr>
      <w:r w:rsidRPr="00CC34C9">
        <w:rPr>
          <w:rFonts w:ascii="Cambria" w:hAnsi="Cambria"/>
          <w:sz w:val="24"/>
          <w:szCs w:val="24"/>
        </w:rPr>
        <w:t xml:space="preserve">Muziek blijkt bij uitstek een authentiek bindmiddel tussen mensen die heel verschillend zijn. Trouwens, wie heeft er géén beperkingen? Zogenaamde ‘niet-beperkten’ zijn vaak nogal bezig met de vraag ‘doe ik het wel goed?’ Intussen spelen de mensen ‘met’ beperking allang onbekommerd voorbij die geremdheid en leren heel enthousiast en snel. </w:t>
      </w:r>
    </w:p>
    <w:p w14:paraId="12FE465C" w14:textId="77777777" w:rsidR="00CC34C9" w:rsidRPr="00CC34C9" w:rsidRDefault="00CC34C9" w:rsidP="00CC34C9">
      <w:pPr>
        <w:spacing w:after="0" w:line="240" w:lineRule="auto"/>
        <w:rPr>
          <w:rFonts w:ascii="Cambria" w:hAnsi="Cambria"/>
          <w:sz w:val="24"/>
          <w:szCs w:val="24"/>
        </w:rPr>
      </w:pPr>
    </w:p>
    <w:p w14:paraId="3FDDE44E" w14:textId="77777777" w:rsidR="00CC34C9" w:rsidRPr="00CC34C9" w:rsidRDefault="00CC34C9" w:rsidP="00CC34C9">
      <w:pPr>
        <w:spacing w:after="0" w:line="240" w:lineRule="auto"/>
        <w:rPr>
          <w:rFonts w:ascii="Cambria" w:hAnsi="Cambria"/>
          <w:sz w:val="24"/>
          <w:szCs w:val="24"/>
        </w:rPr>
      </w:pPr>
      <w:r w:rsidRPr="00CC34C9">
        <w:rPr>
          <w:rFonts w:ascii="Cambria" w:hAnsi="Cambria"/>
          <w:sz w:val="24"/>
          <w:szCs w:val="24"/>
        </w:rPr>
        <w:t xml:space="preserve">Wij van </w:t>
      </w:r>
      <w:proofErr w:type="spellStart"/>
      <w:r w:rsidRPr="00CC34C9">
        <w:rPr>
          <w:rFonts w:ascii="Cambria" w:hAnsi="Cambria"/>
          <w:sz w:val="24"/>
          <w:szCs w:val="24"/>
        </w:rPr>
        <w:t>Sikuku</w:t>
      </w:r>
      <w:proofErr w:type="spellEnd"/>
      <w:r w:rsidRPr="00CC34C9">
        <w:rPr>
          <w:rFonts w:ascii="Cambria" w:hAnsi="Cambria"/>
          <w:sz w:val="24"/>
          <w:szCs w:val="24"/>
        </w:rPr>
        <w:t xml:space="preserve"> laten allemaal, met welke eigenschappen ook, merken hoe leuk en inspirerend het is om samen iets moois te maken. Voor ons is dát al ‘Goud’!</w:t>
      </w:r>
    </w:p>
    <w:p w14:paraId="3E8C569C" w14:textId="77777777" w:rsidR="00CC34C9" w:rsidRPr="00CC34C9" w:rsidRDefault="00CC34C9" w:rsidP="00CC34C9">
      <w:pPr>
        <w:spacing w:after="0" w:line="240" w:lineRule="auto"/>
        <w:rPr>
          <w:rFonts w:ascii="Cambria" w:hAnsi="Cambria"/>
          <w:sz w:val="24"/>
          <w:szCs w:val="24"/>
        </w:rPr>
      </w:pPr>
    </w:p>
    <w:p w14:paraId="28E36315" w14:textId="153D3124" w:rsidR="00CC34C9" w:rsidRPr="00CC34C9" w:rsidRDefault="00CC34C9" w:rsidP="00CC34C9">
      <w:pPr>
        <w:spacing w:after="0" w:line="240" w:lineRule="auto"/>
        <w:rPr>
          <w:rFonts w:ascii="Cambria" w:hAnsi="Cambria"/>
          <w:sz w:val="24"/>
          <w:szCs w:val="24"/>
        </w:rPr>
      </w:pPr>
      <w:r w:rsidRPr="00CC34C9">
        <w:rPr>
          <w:rFonts w:ascii="Cambria" w:hAnsi="Cambria"/>
          <w:sz w:val="24"/>
          <w:szCs w:val="24"/>
        </w:rPr>
        <w:t xml:space="preserve">Meer relevante info op </w:t>
      </w:r>
      <w:hyperlink r:id="rId8" w:history="1">
        <w:r w:rsidRPr="00EC42AF">
          <w:rPr>
            <w:rStyle w:val="Hyperlink"/>
            <w:rFonts w:ascii="Cambria" w:hAnsi="Cambria"/>
            <w:sz w:val="24"/>
            <w:szCs w:val="24"/>
          </w:rPr>
          <w:t>www.sikuku.nl</w:t>
        </w:r>
      </w:hyperlink>
      <w:r>
        <w:rPr>
          <w:rFonts w:ascii="Cambria" w:hAnsi="Cambria"/>
          <w:color w:val="000000" w:themeColor="text1"/>
          <w:sz w:val="24"/>
          <w:szCs w:val="24"/>
        </w:rPr>
        <w:t xml:space="preserve"> en </w:t>
      </w:r>
      <w:hyperlink r:id="rId9" w:history="1">
        <w:r w:rsidRPr="00EC42AF">
          <w:rPr>
            <w:rStyle w:val="Hyperlink"/>
            <w:rFonts w:ascii="Cambria" w:hAnsi="Cambria"/>
            <w:sz w:val="24"/>
            <w:szCs w:val="24"/>
          </w:rPr>
          <w:t>www.prokkel.nl</w:t>
        </w:r>
      </w:hyperlink>
      <w:r>
        <w:rPr>
          <w:rFonts w:ascii="Cambria" w:hAnsi="Cambria"/>
          <w:color w:val="000000" w:themeColor="text1"/>
          <w:sz w:val="24"/>
          <w:szCs w:val="24"/>
        </w:rPr>
        <w:t xml:space="preserve"> </w:t>
      </w:r>
    </w:p>
    <w:p w14:paraId="55DC0BD3" w14:textId="77777777" w:rsidR="005E7C2B" w:rsidRPr="00CC34C9" w:rsidRDefault="005E7C2B" w:rsidP="00CC34C9">
      <w:pPr>
        <w:pStyle w:val="xmsonormal"/>
        <w:rPr>
          <w:rFonts w:ascii="Cambria" w:hAnsi="Cambria"/>
          <w:color w:val="000000" w:themeColor="text1"/>
        </w:rPr>
      </w:pPr>
    </w:p>
    <w:p w14:paraId="061F3DE4" w14:textId="77777777" w:rsidR="00CC34C9" w:rsidRPr="00CC34C9" w:rsidRDefault="00CC34C9" w:rsidP="00CC34C9">
      <w:pPr>
        <w:spacing w:after="0" w:line="240" w:lineRule="auto"/>
        <w:rPr>
          <w:rFonts w:ascii="Cambria" w:hAnsi="Cambria"/>
          <w:sz w:val="24"/>
          <w:szCs w:val="24"/>
        </w:rPr>
      </w:pPr>
      <w:proofErr w:type="spellStart"/>
      <w:r w:rsidRPr="00CC34C9">
        <w:rPr>
          <w:rFonts w:ascii="Cambria" w:hAnsi="Cambria"/>
          <w:sz w:val="24"/>
          <w:szCs w:val="24"/>
        </w:rPr>
        <w:t>Prokkeltijd</w:t>
      </w:r>
      <w:proofErr w:type="spellEnd"/>
      <w:r w:rsidRPr="00CC34C9">
        <w:rPr>
          <w:rFonts w:ascii="Cambria" w:hAnsi="Cambria"/>
          <w:sz w:val="24"/>
          <w:szCs w:val="24"/>
        </w:rPr>
        <w:t>:       5 en 6 juni 2018, 14:00-15:30 en 19:00-20:30</w:t>
      </w:r>
    </w:p>
    <w:p w14:paraId="2ABC3C1F" w14:textId="17995C65" w:rsidR="00203813" w:rsidRDefault="00CC34C9" w:rsidP="005214EF">
      <w:pPr>
        <w:spacing w:after="0" w:line="240" w:lineRule="auto"/>
        <w:rPr>
          <w:rFonts w:ascii="Cambria" w:hAnsi="Cambria"/>
          <w:sz w:val="24"/>
          <w:szCs w:val="24"/>
        </w:rPr>
      </w:pPr>
      <w:proofErr w:type="spellStart"/>
      <w:r w:rsidRPr="00CC34C9">
        <w:rPr>
          <w:rFonts w:ascii="Cambria" w:hAnsi="Cambria"/>
          <w:sz w:val="24"/>
          <w:szCs w:val="24"/>
        </w:rPr>
        <w:t>Prokkelplaats</w:t>
      </w:r>
      <w:proofErr w:type="spellEnd"/>
      <w:r w:rsidRPr="00CC34C9">
        <w:rPr>
          <w:rFonts w:ascii="Cambria" w:hAnsi="Cambria"/>
          <w:sz w:val="24"/>
          <w:szCs w:val="24"/>
        </w:rPr>
        <w:t xml:space="preserve">:  </w:t>
      </w:r>
      <w:proofErr w:type="spellStart"/>
      <w:r w:rsidRPr="00CC34C9">
        <w:rPr>
          <w:rFonts w:ascii="Cambria" w:hAnsi="Cambria"/>
          <w:sz w:val="24"/>
          <w:szCs w:val="24"/>
        </w:rPr>
        <w:t>Bocholtsestraatweg</w:t>
      </w:r>
      <w:proofErr w:type="spellEnd"/>
      <w:r w:rsidRPr="00CC34C9">
        <w:rPr>
          <w:rFonts w:ascii="Cambria" w:hAnsi="Cambria"/>
          <w:sz w:val="24"/>
          <w:szCs w:val="24"/>
        </w:rPr>
        <w:t xml:space="preserve"> 50, 7121 GD Aalten</w:t>
      </w:r>
    </w:p>
    <w:p w14:paraId="717A5D70" w14:textId="77777777" w:rsidR="005214EF" w:rsidRPr="005214EF" w:rsidRDefault="005214EF" w:rsidP="005214EF">
      <w:pPr>
        <w:spacing w:after="0" w:line="240" w:lineRule="auto"/>
        <w:rPr>
          <w:rFonts w:ascii="Cambria" w:hAnsi="Cambria"/>
          <w:sz w:val="24"/>
          <w:szCs w:val="24"/>
        </w:rPr>
      </w:pPr>
    </w:p>
    <w:p w14:paraId="125B2C4F" w14:textId="77777777" w:rsidR="00203813" w:rsidRPr="00CC34C9" w:rsidRDefault="00203813" w:rsidP="00CC34C9">
      <w:pPr>
        <w:pStyle w:val="xmsonormal"/>
        <w:rPr>
          <w:rFonts w:ascii="Cambria" w:hAnsi="Cambria"/>
          <w:color w:val="FF0000"/>
        </w:rPr>
      </w:pPr>
    </w:p>
    <w:p w14:paraId="4EBF8B45" w14:textId="4FEE7010" w:rsidR="00203813" w:rsidRPr="00CC34C9" w:rsidRDefault="00203813" w:rsidP="00CC34C9">
      <w:pPr>
        <w:pStyle w:val="paragraph"/>
        <w:textAlignment w:val="baseline"/>
        <w:rPr>
          <w:rFonts w:ascii="Cambria" w:hAnsi="Cambria"/>
        </w:rPr>
      </w:pPr>
      <w:proofErr w:type="spellStart"/>
      <w:r w:rsidRPr="00CC34C9">
        <w:rPr>
          <w:rStyle w:val="spellingerror"/>
          <w:rFonts w:ascii="Cambria" w:hAnsi="Cambria"/>
          <w:b/>
          <w:bCs/>
        </w:rPr>
        <w:t>Prokkelweek</w:t>
      </w:r>
      <w:proofErr w:type="spellEnd"/>
      <w:r w:rsidR="00161596" w:rsidRPr="00CC34C9">
        <w:rPr>
          <w:rStyle w:val="spellingerror"/>
          <w:rFonts w:ascii="Cambria" w:hAnsi="Cambria"/>
          <w:b/>
          <w:bCs/>
        </w:rPr>
        <w:t xml:space="preserve"> </w:t>
      </w:r>
      <w:r w:rsidR="00415073" w:rsidRPr="00CC34C9">
        <w:rPr>
          <w:rStyle w:val="spellingerror"/>
          <w:rFonts w:ascii="Cambria" w:hAnsi="Cambria"/>
          <w:b/>
          <w:bCs/>
        </w:rPr>
        <w:t>is inclusie</w:t>
      </w:r>
      <w:r w:rsidRPr="00CC34C9">
        <w:rPr>
          <w:rStyle w:val="eop"/>
          <w:rFonts w:ascii="Cambria" w:hAnsi="Cambria"/>
        </w:rPr>
        <w:t> </w:t>
      </w:r>
    </w:p>
    <w:p w14:paraId="1964A7B2" w14:textId="4D70C4A2" w:rsidR="00747F5B" w:rsidRPr="00747F5B" w:rsidRDefault="00747F5B" w:rsidP="00747F5B">
      <w:pPr>
        <w:pStyle w:val="Normaalweb"/>
        <w:spacing w:before="0" w:beforeAutospacing="0" w:after="0" w:afterAutospacing="0"/>
        <w:rPr>
          <w:rFonts w:ascii="Cambria" w:hAnsi="Cambria"/>
          <w:color w:val="000000"/>
        </w:rPr>
      </w:pPr>
      <w:r w:rsidRPr="00747F5B">
        <w:rPr>
          <w:rFonts w:ascii="Cambria" w:hAnsi="Cambria"/>
          <w:color w:val="000000"/>
        </w:rPr>
        <w:t xml:space="preserve">De </w:t>
      </w:r>
      <w:proofErr w:type="spellStart"/>
      <w:r w:rsidRPr="00747F5B">
        <w:rPr>
          <w:rFonts w:ascii="Cambria" w:hAnsi="Cambria"/>
          <w:color w:val="000000"/>
        </w:rPr>
        <w:t>Prokkelweek</w:t>
      </w:r>
      <w:proofErr w:type="spellEnd"/>
      <w:r w:rsidRPr="00747F5B">
        <w:rPr>
          <w:rFonts w:ascii="Cambria" w:hAnsi="Cambria"/>
          <w:color w:val="000000"/>
        </w:rPr>
        <w:t xml:space="preserve"> (van maandag </w:t>
      </w:r>
      <w:r>
        <w:rPr>
          <w:rFonts w:ascii="Cambria" w:hAnsi="Cambria"/>
          <w:color w:val="000000"/>
        </w:rPr>
        <w:t>4 tot en met zaterdag 9</w:t>
      </w:r>
      <w:r w:rsidRPr="00747F5B">
        <w:rPr>
          <w:rFonts w:ascii="Cambria" w:hAnsi="Cambria"/>
          <w:color w:val="000000"/>
        </w:rPr>
        <w:t xml:space="preserve"> juni 201</w:t>
      </w:r>
      <w:r>
        <w:rPr>
          <w:rFonts w:ascii="Cambria" w:hAnsi="Cambria"/>
          <w:color w:val="000000"/>
        </w:rPr>
        <w:t>8</w:t>
      </w:r>
      <w:r w:rsidRPr="00747F5B">
        <w:rPr>
          <w:rFonts w:ascii="Cambria" w:hAnsi="Cambria"/>
          <w:color w:val="000000"/>
        </w:rPr>
        <w:t xml:space="preserve">) vraagt aandacht voor integratie en participatie van mensen met een verstandelijke beperking. Het </w:t>
      </w:r>
      <w:r w:rsidRPr="00747F5B">
        <w:rPr>
          <w:rFonts w:ascii="Cambria" w:hAnsi="Cambria"/>
        </w:rPr>
        <w:t>is vanzelfsprekend dat er het hele jaar door ‘</w:t>
      </w:r>
      <w:proofErr w:type="spellStart"/>
      <w:r w:rsidRPr="00747F5B">
        <w:rPr>
          <w:rFonts w:ascii="Cambria" w:hAnsi="Cambria"/>
        </w:rPr>
        <w:t>geprokkeld</w:t>
      </w:r>
      <w:proofErr w:type="spellEnd"/>
      <w:r w:rsidRPr="00747F5B">
        <w:rPr>
          <w:rFonts w:ascii="Cambria" w:hAnsi="Cambria"/>
        </w:rPr>
        <w:t>’ wordt, m</w:t>
      </w:r>
      <w:r w:rsidRPr="00747F5B">
        <w:rPr>
          <w:rFonts w:ascii="Cambria" w:hAnsi="Cambria"/>
          <w:shd w:val="clear" w:color="auto" w:fill="FFFFFF"/>
        </w:rPr>
        <w:t>aar één week in het jaar staan daar de schijnwerpers op</w:t>
      </w:r>
      <w:r w:rsidRPr="00747F5B">
        <w:rPr>
          <w:rFonts w:ascii="Cambria" w:hAnsi="Cambria"/>
          <w:color w:val="000000"/>
        </w:rPr>
        <w:t xml:space="preserve">. Steeds meer mensen en organisaties gebruiken de </w:t>
      </w:r>
      <w:proofErr w:type="spellStart"/>
      <w:r w:rsidRPr="00747F5B">
        <w:rPr>
          <w:rFonts w:ascii="Cambria" w:hAnsi="Cambria"/>
          <w:color w:val="000000"/>
        </w:rPr>
        <w:t>Prokkelweek</w:t>
      </w:r>
      <w:proofErr w:type="spellEnd"/>
      <w:r w:rsidRPr="00747F5B">
        <w:rPr>
          <w:rFonts w:ascii="Cambria" w:hAnsi="Cambria"/>
          <w:color w:val="000000"/>
        </w:rPr>
        <w:t xml:space="preserve"> dan ook als laagdrempelig instrument voor inclusie. </w:t>
      </w:r>
    </w:p>
    <w:p w14:paraId="458203F2" w14:textId="77777777" w:rsidR="00747F5B" w:rsidRPr="00747F5B" w:rsidRDefault="00747F5B" w:rsidP="00747F5B">
      <w:pPr>
        <w:pStyle w:val="Normaalweb"/>
        <w:spacing w:before="0" w:beforeAutospacing="0" w:after="0" w:afterAutospacing="0"/>
        <w:rPr>
          <w:rFonts w:ascii="Cambria" w:hAnsi="Cambria"/>
          <w:color w:val="000000"/>
        </w:rPr>
      </w:pPr>
      <w:r w:rsidRPr="00747F5B">
        <w:rPr>
          <w:rFonts w:ascii="Cambria" w:hAnsi="Cambria"/>
          <w:color w:val="000000"/>
        </w:rPr>
        <w:t xml:space="preserve">De samenleving is van ons allemaal; de </w:t>
      </w:r>
      <w:proofErr w:type="spellStart"/>
      <w:r w:rsidRPr="00747F5B">
        <w:rPr>
          <w:rFonts w:ascii="Cambria" w:hAnsi="Cambria"/>
          <w:color w:val="000000"/>
        </w:rPr>
        <w:t>Prokkelweek</w:t>
      </w:r>
      <w:proofErr w:type="spellEnd"/>
      <w:r w:rsidRPr="00747F5B">
        <w:rPr>
          <w:rFonts w:ascii="Cambria" w:hAnsi="Cambria"/>
          <w:color w:val="000000"/>
        </w:rPr>
        <w:t xml:space="preserve"> draagt daaraan haar steentje bij. En vaak verassend anders dan mensen denken.</w:t>
      </w:r>
    </w:p>
    <w:p w14:paraId="3C6FBD25" w14:textId="77777777" w:rsidR="00203813" w:rsidRPr="00CC34C9" w:rsidRDefault="00203813" w:rsidP="00CC34C9">
      <w:pPr>
        <w:pStyle w:val="paragraph"/>
        <w:textAlignment w:val="baseline"/>
        <w:rPr>
          <w:rFonts w:ascii="Cambria" w:hAnsi="Cambria"/>
        </w:rPr>
      </w:pPr>
      <w:r w:rsidRPr="00CC34C9">
        <w:rPr>
          <w:rStyle w:val="eop"/>
          <w:rFonts w:ascii="Cambria" w:hAnsi="Cambria"/>
        </w:rPr>
        <w:t> </w:t>
      </w:r>
    </w:p>
    <w:p w14:paraId="501569F8" w14:textId="77777777" w:rsidR="00415073" w:rsidRPr="00CC34C9" w:rsidRDefault="00415073" w:rsidP="00CC34C9">
      <w:pPr>
        <w:pStyle w:val="Normaalweb"/>
        <w:spacing w:before="0" w:beforeAutospacing="0" w:after="0" w:afterAutospacing="0"/>
        <w:rPr>
          <w:rFonts w:ascii="Cambria" w:hAnsi="Cambria"/>
          <w:b/>
          <w:bCs/>
          <w:i/>
          <w:iCs/>
          <w:color w:val="000000"/>
        </w:rPr>
      </w:pPr>
      <w:proofErr w:type="spellStart"/>
      <w:r w:rsidRPr="00CC34C9">
        <w:rPr>
          <w:rFonts w:ascii="Cambria" w:hAnsi="Cambria"/>
          <w:b/>
          <w:bCs/>
          <w:i/>
          <w:iCs/>
          <w:color w:val="000000"/>
        </w:rPr>
        <w:t>prok·kel</w:t>
      </w:r>
      <w:proofErr w:type="spellEnd"/>
      <w:r w:rsidRPr="00CC34C9">
        <w:rPr>
          <w:rFonts w:ascii="Cambria" w:hAnsi="Cambria"/>
          <w:b/>
          <w:bCs/>
          <w:i/>
          <w:iCs/>
          <w:color w:val="000000"/>
        </w:rPr>
        <w:t xml:space="preserve"> de; m -s, -en 1 prikkelende ontmoeting tussen mensen met en zonder verstandelijke beperking</w:t>
      </w:r>
    </w:p>
    <w:p w14:paraId="1F0628FB" w14:textId="77777777" w:rsidR="00203813" w:rsidRPr="00CC34C9" w:rsidRDefault="00203813" w:rsidP="00CC34C9">
      <w:pPr>
        <w:pStyle w:val="paragraph"/>
        <w:textAlignment w:val="baseline"/>
        <w:rPr>
          <w:rFonts w:ascii="Cambria" w:hAnsi="Cambria"/>
        </w:rPr>
      </w:pPr>
      <w:r w:rsidRPr="00CC34C9">
        <w:rPr>
          <w:rStyle w:val="eop"/>
          <w:rFonts w:ascii="Cambria" w:hAnsi="Cambria"/>
        </w:rPr>
        <w:t> </w:t>
      </w:r>
    </w:p>
    <w:p w14:paraId="4A5EE0FA" w14:textId="77777777" w:rsidR="00203813" w:rsidRPr="00CC34C9" w:rsidRDefault="00203813" w:rsidP="00CC34C9">
      <w:pPr>
        <w:pStyle w:val="paragraph"/>
        <w:textAlignment w:val="baseline"/>
        <w:rPr>
          <w:rFonts w:ascii="Cambria" w:hAnsi="Cambria"/>
        </w:rPr>
      </w:pPr>
      <w:r w:rsidRPr="00CC34C9">
        <w:rPr>
          <w:rStyle w:val="normaltextrun"/>
          <w:rFonts w:ascii="Cambria" w:hAnsi="Cambria"/>
        </w:rPr>
        <w:t>------------------------------------------------------</w:t>
      </w:r>
      <w:r w:rsidRPr="00CC34C9">
        <w:rPr>
          <w:rStyle w:val="eop"/>
          <w:rFonts w:ascii="Cambria" w:hAnsi="Cambria"/>
        </w:rPr>
        <w:t> </w:t>
      </w:r>
    </w:p>
    <w:p w14:paraId="34E9AEB6" w14:textId="77777777" w:rsidR="00203813" w:rsidRPr="00CC34C9" w:rsidRDefault="00203813" w:rsidP="00CC34C9">
      <w:pPr>
        <w:pStyle w:val="paragraph"/>
        <w:textAlignment w:val="baseline"/>
        <w:rPr>
          <w:rFonts w:ascii="Cambria" w:hAnsi="Cambria"/>
          <w:b/>
          <w:bCs/>
        </w:rPr>
      </w:pPr>
      <w:r w:rsidRPr="00CC34C9">
        <w:rPr>
          <w:rStyle w:val="spellingerror"/>
          <w:rFonts w:ascii="Cambria" w:hAnsi="Cambria"/>
          <w:b/>
          <w:bCs/>
        </w:rPr>
        <w:t>Niet</w:t>
      </w:r>
      <w:r w:rsidRPr="00CC34C9">
        <w:rPr>
          <w:rStyle w:val="normaltextrun"/>
          <w:rFonts w:ascii="Cambria" w:hAnsi="Cambria"/>
          <w:b/>
          <w:bCs/>
        </w:rPr>
        <w:t xml:space="preserve"> </w:t>
      </w:r>
      <w:r w:rsidRPr="00CC34C9">
        <w:rPr>
          <w:rStyle w:val="spellingerror"/>
          <w:rFonts w:ascii="Cambria" w:hAnsi="Cambria"/>
          <w:b/>
          <w:bCs/>
        </w:rPr>
        <w:t>bestemd</w:t>
      </w:r>
      <w:r w:rsidRPr="00CC34C9">
        <w:rPr>
          <w:rStyle w:val="normaltextrun"/>
          <w:rFonts w:ascii="Cambria" w:hAnsi="Cambria"/>
          <w:b/>
          <w:bCs/>
        </w:rPr>
        <w:t xml:space="preserve"> </w:t>
      </w:r>
      <w:r w:rsidRPr="00CC34C9">
        <w:rPr>
          <w:rStyle w:val="spellingerror"/>
          <w:rFonts w:ascii="Cambria" w:hAnsi="Cambria"/>
          <w:b/>
          <w:bCs/>
        </w:rPr>
        <w:t>voor</w:t>
      </w:r>
      <w:r w:rsidRPr="00CC34C9">
        <w:rPr>
          <w:rStyle w:val="normaltextrun"/>
          <w:rFonts w:ascii="Cambria" w:hAnsi="Cambria"/>
          <w:b/>
          <w:bCs/>
        </w:rPr>
        <w:t xml:space="preserve"> </w:t>
      </w:r>
      <w:r w:rsidRPr="00CC34C9">
        <w:rPr>
          <w:rStyle w:val="spellingerror"/>
          <w:rFonts w:ascii="Cambria" w:hAnsi="Cambria"/>
          <w:b/>
          <w:bCs/>
        </w:rPr>
        <w:t>publicatie</w:t>
      </w:r>
      <w:r w:rsidRPr="00CC34C9">
        <w:rPr>
          <w:rStyle w:val="eop"/>
          <w:rFonts w:ascii="Cambria" w:hAnsi="Cambria"/>
          <w:b/>
          <w:bCs/>
        </w:rPr>
        <w:t> </w:t>
      </w:r>
    </w:p>
    <w:p w14:paraId="03E0586F" w14:textId="77777777" w:rsidR="00203813" w:rsidRPr="00CC34C9" w:rsidRDefault="00203813" w:rsidP="00CC34C9">
      <w:pPr>
        <w:pStyle w:val="paragraph"/>
        <w:textAlignment w:val="baseline"/>
        <w:rPr>
          <w:rFonts w:ascii="Cambria" w:hAnsi="Cambria"/>
        </w:rPr>
      </w:pPr>
      <w:r w:rsidRPr="00CC34C9">
        <w:rPr>
          <w:rStyle w:val="normaltextrun"/>
          <w:rFonts w:ascii="Cambria" w:hAnsi="Cambria"/>
        </w:rPr>
        <w:t xml:space="preserve">Meer </w:t>
      </w:r>
      <w:r w:rsidRPr="00CC34C9">
        <w:rPr>
          <w:rStyle w:val="spellingerror"/>
          <w:rFonts w:ascii="Cambria" w:hAnsi="Cambria"/>
        </w:rPr>
        <w:t>informatie:</w:t>
      </w:r>
      <w:r w:rsidRPr="00CC34C9">
        <w:rPr>
          <w:rStyle w:val="eop"/>
          <w:rFonts w:ascii="Cambria" w:hAnsi="Cambria"/>
        </w:rPr>
        <w:t> </w:t>
      </w:r>
    </w:p>
    <w:p w14:paraId="50AD4568" w14:textId="77777777" w:rsidR="00203813" w:rsidRPr="00CC34C9" w:rsidRDefault="00203813" w:rsidP="00CC34C9">
      <w:pPr>
        <w:pStyle w:val="paragraph"/>
        <w:textAlignment w:val="baseline"/>
        <w:rPr>
          <w:rFonts w:ascii="Cambria" w:hAnsi="Cambria"/>
        </w:rPr>
      </w:pPr>
      <w:r w:rsidRPr="00CC34C9">
        <w:rPr>
          <w:rStyle w:val="spellingerror"/>
          <w:rFonts w:ascii="Cambria" w:hAnsi="Cambria"/>
        </w:rPr>
        <w:t>(naam organisatie)</w:t>
      </w:r>
      <w:r w:rsidRPr="00CC34C9">
        <w:rPr>
          <w:rStyle w:val="normaltextrun"/>
          <w:rFonts w:ascii="Cambria" w:hAnsi="Cambria"/>
        </w:rPr>
        <w:t xml:space="preserve">             </w:t>
      </w:r>
    </w:p>
    <w:p w14:paraId="224C91A2" w14:textId="77777777" w:rsidR="00203813" w:rsidRPr="00CC34C9" w:rsidRDefault="00203813" w:rsidP="00CC34C9">
      <w:pPr>
        <w:pStyle w:val="paragraph"/>
        <w:textAlignment w:val="baseline"/>
        <w:rPr>
          <w:rFonts w:ascii="Cambria" w:hAnsi="Cambria"/>
        </w:rPr>
      </w:pPr>
      <w:r w:rsidRPr="00CC34C9">
        <w:rPr>
          <w:rStyle w:val="normaltextrun"/>
          <w:rFonts w:ascii="Cambria" w:hAnsi="Cambria"/>
        </w:rPr>
        <w:t>(naam contactpersoon), (e-mailadres), (telefoonnummer)</w:t>
      </w:r>
    </w:p>
    <w:p w14:paraId="6E7BA813" w14:textId="77777777" w:rsidR="00203813" w:rsidRDefault="00203813"/>
    <w:sectPr w:rsidR="00203813" w:rsidSect="00747F5B">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710E7"/>
    <w:multiLevelType w:val="hybridMultilevel"/>
    <w:tmpl w:val="B0A404FC"/>
    <w:lvl w:ilvl="0" w:tplc="5E5A166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D4"/>
    <w:rsid w:val="000E7B2E"/>
    <w:rsid w:val="00161596"/>
    <w:rsid w:val="00187CC2"/>
    <w:rsid w:val="00203813"/>
    <w:rsid w:val="00207BD4"/>
    <w:rsid w:val="002B152E"/>
    <w:rsid w:val="00415073"/>
    <w:rsid w:val="00415F07"/>
    <w:rsid w:val="004A79DA"/>
    <w:rsid w:val="004B410F"/>
    <w:rsid w:val="005214EF"/>
    <w:rsid w:val="0054416C"/>
    <w:rsid w:val="005A6290"/>
    <w:rsid w:val="005E7C2B"/>
    <w:rsid w:val="00666FBA"/>
    <w:rsid w:val="006B4FB3"/>
    <w:rsid w:val="00747F5B"/>
    <w:rsid w:val="00784978"/>
    <w:rsid w:val="007F336F"/>
    <w:rsid w:val="00817026"/>
    <w:rsid w:val="0089639A"/>
    <w:rsid w:val="008965EE"/>
    <w:rsid w:val="00942356"/>
    <w:rsid w:val="009A6DDD"/>
    <w:rsid w:val="009D1053"/>
    <w:rsid w:val="00B56220"/>
    <w:rsid w:val="00B87AAF"/>
    <w:rsid w:val="00BD25AB"/>
    <w:rsid w:val="00C407E7"/>
    <w:rsid w:val="00CC34C9"/>
    <w:rsid w:val="00CD75BF"/>
    <w:rsid w:val="00CE3478"/>
    <w:rsid w:val="00D52802"/>
    <w:rsid w:val="00E11B78"/>
    <w:rsid w:val="00EB29DF"/>
    <w:rsid w:val="00ED7330"/>
    <w:rsid w:val="00F314B5"/>
    <w:rsid w:val="00F523C1"/>
    <w:rsid w:val="00F85A51"/>
    <w:rsid w:val="00FC11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8BBA8"/>
  <w15:chartTrackingRefBased/>
  <w15:docId w15:val="{8E21AEFE-E3F3-4B7D-909A-A4BDFA43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uiPriority w:val="99"/>
    <w:rsid w:val="00207BD4"/>
    <w:pPr>
      <w:spacing w:after="0" w:line="240" w:lineRule="auto"/>
    </w:pPr>
    <w:rPr>
      <w:rFonts w:ascii="Times New Roman" w:eastAsia="Times New Roman" w:hAnsi="Times New Roman" w:cs="Times New Roman"/>
      <w:sz w:val="24"/>
      <w:szCs w:val="24"/>
      <w:lang w:eastAsia="nl-NL"/>
    </w:rPr>
  </w:style>
  <w:style w:type="paragraph" w:customStyle="1" w:styleId="xxmsonormal">
    <w:name w:val="x_x_msonormal"/>
    <w:basedOn w:val="Standaard"/>
    <w:uiPriority w:val="99"/>
    <w:rsid w:val="00207BD4"/>
    <w:pPr>
      <w:spacing w:after="0"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207BD4"/>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207BD4"/>
  </w:style>
  <w:style w:type="character" w:customStyle="1" w:styleId="normaltextrun">
    <w:name w:val="normaltextrun"/>
    <w:basedOn w:val="Standaardalinea-lettertype"/>
    <w:rsid w:val="00207BD4"/>
  </w:style>
  <w:style w:type="character" w:customStyle="1" w:styleId="eop">
    <w:name w:val="eop"/>
    <w:basedOn w:val="Standaardalinea-lettertype"/>
    <w:rsid w:val="00207BD4"/>
  </w:style>
  <w:style w:type="paragraph" w:styleId="Ballontekst">
    <w:name w:val="Balloon Text"/>
    <w:basedOn w:val="Standaard"/>
    <w:link w:val="BallontekstChar"/>
    <w:uiPriority w:val="99"/>
    <w:semiHidden/>
    <w:unhideWhenUsed/>
    <w:rsid w:val="00ED73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7330"/>
    <w:rPr>
      <w:rFonts w:ascii="Segoe UI" w:hAnsi="Segoe UI" w:cs="Segoe UI"/>
      <w:sz w:val="18"/>
      <w:szCs w:val="18"/>
    </w:rPr>
  </w:style>
  <w:style w:type="paragraph" w:styleId="Normaalweb">
    <w:name w:val="Normal (Web)"/>
    <w:basedOn w:val="Standaard"/>
    <w:uiPriority w:val="99"/>
    <w:unhideWhenUsed/>
    <w:rsid w:val="004150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ternetkoppeling">
    <w:name w:val="Internetkoppeling"/>
    <w:rsid w:val="00CC34C9"/>
    <w:rPr>
      <w:color w:val="000080"/>
      <w:u w:val="single"/>
      <w:lang w:val="uz-Cyrl-UZ" w:eastAsia="uz-Cyrl-UZ" w:bidi="uz-Cyrl-UZ"/>
    </w:rPr>
  </w:style>
  <w:style w:type="character" w:styleId="Hyperlink">
    <w:name w:val="Hyperlink"/>
    <w:basedOn w:val="Standaardalinea-lettertype"/>
    <w:uiPriority w:val="99"/>
    <w:unhideWhenUsed/>
    <w:rsid w:val="00CC34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048779">
      <w:bodyDiv w:val="1"/>
      <w:marLeft w:val="0"/>
      <w:marRight w:val="0"/>
      <w:marTop w:val="0"/>
      <w:marBottom w:val="0"/>
      <w:divBdr>
        <w:top w:val="none" w:sz="0" w:space="0" w:color="auto"/>
        <w:left w:val="none" w:sz="0" w:space="0" w:color="auto"/>
        <w:bottom w:val="none" w:sz="0" w:space="0" w:color="auto"/>
        <w:right w:val="none" w:sz="0" w:space="0" w:color="auto"/>
      </w:divBdr>
    </w:div>
    <w:div w:id="1981181450">
      <w:bodyDiv w:val="1"/>
      <w:marLeft w:val="0"/>
      <w:marRight w:val="0"/>
      <w:marTop w:val="0"/>
      <w:marBottom w:val="0"/>
      <w:divBdr>
        <w:top w:val="none" w:sz="0" w:space="0" w:color="auto"/>
        <w:left w:val="none" w:sz="0" w:space="0" w:color="auto"/>
        <w:bottom w:val="none" w:sz="0" w:space="0" w:color="auto"/>
        <w:right w:val="none" w:sz="0" w:space="0" w:color="auto"/>
      </w:divBdr>
    </w:div>
    <w:div w:id="212372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kuku.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rokk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aar xmlns="9697e59a-505e-451a-8dfb-7f0317c81600">2018</Jaar>
    <bb37f7b36f43445285a5354950bc1cd3 xmlns="9697e59a-505e-451a-8dfb-7f0317c81600">
      <Terms xmlns="http://schemas.microsoft.com/office/infopath/2007/PartnerControls"/>
    </bb37f7b36f43445285a5354950bc1cd3>
    <TaxCatchAll xmlns="b331971e-3e40-4952-89ff-51b590a019e9"/>
    <SharedWithUsers xmlns="b331971e-3e40-4952-89ff-51b590a019e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29CB765016654E88FAD3169C4E45DC" ma:contentTypeVersion="22" ma:contentTypeDescription="Een nieuw document maken." ma:contentTypeScope="" ma:versionID="92093414baa1db057762a5cc0a55b491">
  <xsd:schema xmlns:xsd="http://www.w3.org/2001/XMLSchema" xmlns:xs="http://www.w3.org/2001/XMLSchema" xmlns:p="http://schemas.microsoft.com/office/2006/metadata/properties" xmlns:ns2="b331971e-3e40-4952-89ff-51b590a019e9" xmlns:ns3="9697e59a-505e-451a-8dfb-7f0317c81600" targetNamespace="http://schemas.microsoft.com/office/2006/metadata/properties" ma:root="true" ma:fieldsID="741666e82dbeb573648987fbc2f7f3a5" ns2:_="" ns3:_="">
    <xsd:import namespace="b331971e-3e40-4952-89ff-51b590a019e9"/>
    <xsd:import namespace="9697e59a-505e-451a-8dfb-7f0317c81600"/>
    <xsd:element name="properties">
      <xsd:complexType>
        <xsd:sequence>
          <xsd:element name="documentManagement">
            <xsd:complexType>
              <xsd:all>
                <xsd:element ref="ns2:SharedWithUsers" minOccurs="0"/>
                <xsd:element ref="ns2:SharingHintHash" minOccurs="0"/>
                <xsd:element ref="ns2:SharedWithDetails" minOccurs="0"/>
                <xsd:element ref="ns3:Jaar"/>
                <xsd:element ref="ns3:bb37f7b36f43445285a5354950bc1cd3" minOccurs="0"/>
                <xsd:element ref="ns2:TaxCatchAll"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1971e-3e40-4952-89ff-51b590a019e9" elementFormDefault="qualified">
    <xsd:import namespace="http://schemas.microsoft.com/office/2006/documentManagement/types"/>
    <xsd:import namespace="http://schemas.microsoft.com/office/infopath/2007/PartnerControls"/>
    <xsd:element name="SharedWithUsers" ma:index="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5" nillable="true" ma:displayName="Hint-hash delen" ma:internalName="SharingHintHash" ma:readOnly="true">
      <xsd:simpleType>
        <xsd:restriction base="dms:Text"/>
      </xsd:simpleType>
    </xsd:element>
    <xsd:element name="SharedWithDetails" ma:index="6"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description="" ma:hidden="true" ma:list="{d8b50d54-fcba-489f-8026-30155191e130}" ma:internalName="TaxCatchAll" ma:showField="CatchAllData" ma:web="b331971e-3e40-4952-89ff-51b590a019e9">
      <xsd:complexType>
        <xsd:complexContent>
          <xsd:extension base="dms:MultiChoiceLookup">
            <xsd:sequence>
              <xsd:element name="Value" type="dms:Lookup" maxOccurs="unbounded" minOccurs="0" nillable="true"/>
            </xsd:sequence>
          </xsd:extension>
        </xsd:complexContent>
      </xsd:complexType>
    </xsd:element>
    <xsd:element name="LastSharedByUser" ma:index="15" nillable="true" ma:displayName="Laatst gedeeld, per gebruiker" ma:description="" ma:internalName="LastSharedByUser" ma:readOnly="true">
      <xsd:simpleType>
        <xsd:restriction base="dms:Note">
          <xsd:maxLength value="255"/>
        </xsd:restriction>
      </xsd:simpleType>
    </xsd:element>
    <xsd:element name="LastSharedByTime" ma:index="16"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97e59a-505e-451a-8dfb-7f0317c81600" elementFormDefault="qualified">
    <xsd:import namespace="http://schemas.microsoft.com/office/2006/documentManagement/types"/>
    <xsd:import namespace="http://schemas.microsoft.com/office/infopath/2007/PartnerControls"/>
    <xsd:element name="Jaar" ma:index="11" ma:displayName="Jaar" ma:default="2018" ma:internalName="Jaar">
      <xsd:simpleType>
        <xsd:restriction base="dms:Choice">
          <xsd:enumeration value="2014"/>
          <xsd:enumeration value="2015"/>
          <xsd:enumeration value="2016"/>
          <xsd:enumeration value="2017"/>
          <xsd:enumeration value="2018"/>
        </xsd:restriction>
      </xsd:simpleType>
    </xsd:element>
    <xsd:element name="bb37f7b36f43445285a5354950bc1cd3" ma:index="13" nillable="true" ma:taxonomy="true" ma:internalName="bb37f7b36f43445285a5354950bc1cd3" ma:taxonomyFieldName="Onderwerp" ma:displayName="Onderwerp" ma:readOnly="false" ma:default="" ma:fieldId="{bb37f7b3-6f43-4452-85a5-354950bc1cd3}" ma:taxonomyMulti="true" ma:sspId="85301dea-920e-46a6-ab16-2314e7218ebd" ma:termSetId="8ed8c9ea-7052-4c1d-a4d7-b9c10bffea6f"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99684-98CD-4AF9-8700-56BE0AA5CA0A}">
  <ds:schemaRefs>
    <ds:schemaRef ds:uri="http://schemas.microsoft.com/sharepoint/v3/contenttype/forms"/>
  </ds:schemaRefs>
</ds:datastoreItem>
</file>

<file path=customXml/itemProps2.xml><?xml version="1.0" encoding="utf-8"?>
<ds:datastoreItem xmlns:ds="http://schemas.openxmlformats.org/officeDocument/2006/customXml" ds:itemID="{3E7F5C49-37A6-4673-9B94-222DCCB8C33A}">
  <ds:schemaRefs>
    <ds:schemaRef ds:uri="http://schemas.microsoft.com/office/2006/metadata/properties"/>
    <ds:schemaRef ds:uri="http://schemas.microsoft.com/office/infopath/2007/PartnerControls"/>
    <ds:schemaRef ds:uri="9697e59a-505e-451a-8dfb-7f0317c81600"/>
    <ds:schemaRef ds:uri="b331971e-3e40-4952-89ff-51b590a019e9"/>
  </ds:schemaRefs>
</ds:datastoreItem>
</file>

<file path=customXml/itemProps3.xml><?xml version="1.0" encoding="utf-8"?>
<ds:datastoreItem xmlns:ds="http://schemas.openxmlformats.org/officeDocument/2006/customXml" ds:itemID="{48137070-7AB0-49D0-9E9A-DFAAE4F7D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1971e-3e40-4952-89ff-51b590a019e9"/>
    <ds:schemaRef ds:uri="9697e59a-505e-451a-8dfb-7f0317c81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593</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Damen</dc:creator>
  <cp:keywords/>
  <dc:description/>
  <cp:lastModifiedBy>Robin Damen</cp:lastModifiedBy>
  <cp:revision>6</cp:revision>
  <cp:lastPrinted>2018-04-18T13:35:00Z</cp:lastPrinted>
  <dcterms:created xsi:type="dcterms:W3CDTF">2019-02-27T09:16:00Z</dcterms:created>
  <dcterms:modified xsi:type="dcterms:W3CDTF">2019-02-27T11:05:00Z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0x0101003929CB765016654E88FAD3169C4E45DC</vt:lpwstr>
  </property>
  <property fmtid="{D5CDD505-2E9C-101B-9397-08002B2CF9AE}" pid="3" name="Onderwerp">
    <vt:lpwstr/>
  </property>
</Properties>
</file>